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6C" w:rsidRPr="00EA6E6C" w:rsidRDefault="00EA6E6C" w:rsidP="00EA6E6C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A6E6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A6E6C" w:rsidRPr="00EA6E6C" w:rsidRDefault="00EA6E6C" w:rsidP="00EA6E6C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A6E6C">
        <w:rPr>
          <w:rFonts w:ascii="Times New Roman" w:hAnsi="Times New Roman"/>
          <w:sz w:val="28"/>
          <w:szCs w:val="28"/>
        </w:rPr>
        <w:t xml:space="preserve">«Никольская </w:t>
      </w:r>
      <w:proofErr w:type="spellStart"/>
      <w:r w:rsidRPr="00EA6E6C">
        <w:rPr>
          <w:rFonts w:ascii="Times New Roman" w:hAnsi="Times New Roman"/>
          <w:sz w:val="28"/>
          <w:szCs w:val="28"/>
        </w:rPr>
        <w:t>основнаяя</w:t>
      </w:r>
      <w:proofErr w:type="spellEnd"/>
      <w:r w:rsidRPr="00EA6E6C">
        <w:rPr>
          <w:rFonts w:ascii="Times New Roman" w:hAnsi="Times New Roman"/>
          <w:sz w:val="28"/>
          <w:szCs w:val="28"/>
        </w:rPr>
        <w:t xml:space="preserve"> общеобразовательная школа  </w:t>
      </w:r>
      <w:proofErr w:type="spellStart"/>
      <w:r w:rsidRPr="00EA6E6C">
        <w:rPr>
          <w:rFonts w:ascii="Times New Roman" w:hAnsi="Times New Roman"/>
          <w:sz w:val="28"/>
          <w:szCs w:val="28"/>
        </w:rPr>
        <w:t>Кувандыкского</w:t>
      </w:r>
      <w:proofErr w:type="spellEnd"/>
      <w:r w:rsidRPr="00EA6E6C">
        <w:rPr>
          <w:rFonts w:ascii="Times New Roman" w:hAnsi="Times New Roman"/>
          <w:sz w:val="28"/>
          <w:szCs w:val="28"/>
        </w:rPr>
        <w:t xml:space="preserve"> городского округа Оренбургской области»</w:t>
      </w:r>
    </w:p>
    <w:p w:rsidR="00EA6E6C" w:rsidRPr="00EA6E6C" w:rsidRDefault="00EA6E6C" w:rsidP="00EA6E6C">
      <w:pPr>
        <w:jc w:val="center"/>
        <w:rPr>
          <w:color w:val="000000"/>
          <w:sz w:val="28"/>
          <w:szCs w:val="28"/>
        </w:rPr>
      </w:pPr>
      <w:r w:rsidRPr="00EA6E6C">
        <w:rPr>
          <w:b/>
          <w:bCs/>
          <w:color w:val="000000"/>
          <w:sz w:val="28"/>
          <w:szCs w:val="28"/>
        </w:rPr>
        <w:t>ПРИКАЗ</w:t>
      </w:r>
    </w:p>
    <w:tbl>
      <w:tblPr>
        <w:tblW w:w="129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73"/>
        <w:gridCol w:w="5904"/>
      </w:tblGrid>
      <w:tr w:rsidR="00EA6E6C" w:rsidRPr="00EA6E6C" w:rsidTr="00EA6E6C">
        <w:trPr>
          <w:trHeight w:val="3"/>
        </w:trPr>
        <w:tc>
          <w:tcPr>
            <w:tcW w:w="70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E6C" w:rsidRPr="00EA6E6C" w:rsidRDefault="00EA6E6C" w:rsidP="00EC4497">
            <w:pPr>
              <w:rPr>
                <w:color w:val="000000"/>
                <w:sz w:val="28"/>
                <w:szCs w:val="28"/>
              </w:rPr>
            </w:pPr>
            <w:r w:rsidRPr="00EA6E6C">
              <w:rPr>
                <w:color w:val="000000"/>
                <w:sz w:val="28"/>
                <w:szCs w:val="28"/>
              </w:rPr>
              <w:t xml:space="preserve">                               21.08.2020</w:t>
            </w:r>
          </w:p>
        </w:tc>
        <w:tc>
          <w:tcPr>
            <w:tcW w:w="59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E6C" w:rsidRPr="00EA6E6C" w:rsidRDefault="00EA6E6C" w:rsidP="00EC4497">
            <w:pPr>
              <w:jc w:val="right"/>
              <w:rPr>
                <w:color w:val="000000"/>
                <w:sz w:val="28"/>
                <w:szCs w:val="28"/>
              </w:rPr>
            </w:pPr>
            <w:r w:rsidRPr="00EA6E6C">
              <w:rPr>
                <w:color w:val="000000"/>
                <w:sz w:val="28"/>
                <w:szCs w:val="28"/>
              </w:rPr>
              <w:t xml:space="preserve">                               № 56</w:t>
            </w:r>
          </w:p>
        </w:tc>
      </w:tr>
    </w:tbl>
    <w:p w:rsidR="00EA6E6C" w:rsidRPr="00EA6E6C" w:rsidRDefault="00EA6E6C" w:rsidP="00EA6E6C">
      <w:pPr>
        <w:jc w:val="center"/>
        <w:rPr>
          <w:color w:val="000000"/>
          <w:sz w:val="28"/>
          <w:szCs w:val="28"/>
        </w:rPr>
      </w:pPr>
    </w:p>
    <w:p w:rsidR="00EA6E6C" w:rsidRPr="00EA6E6C" w:rsidRDefault="00EA6E6C" w:rsidP="00EA6E6C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EA6E6C">
        <w:rPr>
          <w:b/>
          <w:sz w:val="28"/>
          <w:szCs w:val="28"/>
        </w:rPr>
        <w:t xml:space="preserve">«Об организации питания </w:t>
      </w:r>
      <w:proofErr w:type="gramStart"/>
      <w:r w:rsidRPr="00EA6E6C">
        <w:rPr>
          <w:b/>
          <w:sz w:val="28"/>
          <w:szCs w:val="28"/>
        </w:rPr>
        <w:t>обучающихся</w:t>
      </w:r>
      <w:proofErr w:type="gramEnd"/>
      <w:r w:rsidRPr="00EA6E6C">
        <w:rPr>
          <w:b/>
          <w:sz w:val="28"/>
          <w:szCs w:val="28"/>
        </w:rPr>
        <w:t xml:space="preserve"> МБОУ «Никольская ООШ»  в 2020 - 2021  учебном году»</w:t>
      </w:r>
    </w:p>
    <w:p w:rsidR="00EA6E6C" w:rsidRPr="00EA6E6C" w:rsidRDefault="00EA6E6C" w:rsidP="00EA6E6C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EA6E6C">
        <w:rPr>
          <w:sz w:val="28"/>
          <w:szCs w:val="28"/>
        </w:rPr>
        <w:t xml:space="preserve">В соответствии со ст. 37 Федерального закона от 29.12.2012 г. N273-ФЗ "Об образовании в Российской Федерации", на основании приказа Управления образования администрации муниципального образования </w:t>
      </w:r>
      <w:proofErr w:type="spellStart"/>
      <w:r w:rsidRPr="00EA6E6C">
        <w:rPr>
          <w:sz w:val="28"/>
          <w:szCs w:val="28"/>
        </w:rPr>
        <w:t>Кувандыкский</w:t>
      </w:r>
      <w:proofErr w:type="spellEnd"/>
      <w:r w:rsidRPr="00EA6E6C">
        <w:rPr>
          <w:sz w:val="28"/>
          <w:szCs w:val="28"/>
        </w:rPr>
        <w:t xml:space="preserve"> городской округ Оренбургской области  от 21</w:t>
      </w:r>
      <w:r w:rsidRPr="00EA6E6C">
        <w:rPr>
          <w:sz w:val="28"/>
          <w:szCs w:val="28"/>
          <w:lang w:val="de-DE"/>
        </w:rPr>
        <w:t>.</w:t>
      </w:r>
      <w:r w:rsidRPr="00EA6E6C">
        <w:rPr>
          <w:sz w:val="28"/>
          <w:szCs w:val="28"/>
        </w:rPr>
        <w:t>08</w:t>
      </w:r>
      <w:r w:rsidRPr="00EA6E6C">
        <w:rPr>
          <w:sz w:val="28"/>
          <w:szCs w:val="28"/>
          <w:lang w:val="de-DE"/>
        </w:rPr>
        <w:t>.</w:t>
      </w:r>
      <w:r w:rsidRPr="00EA6E6C">
        <w:rPr>
          <w:sz w:val="28"/>
          <w:szCs w:val="28"/>
        </w:rPr>
        <w:t xml:space="preserve">2020 г. № 174-од «Об организации питания обучающихся образовательных учреждений, реализующих образовательные программы дошкольного, начального общего, основного общего, среднего общего образования </w:t>
      </w:r>
      <w:proofErr w:type="spellStart"/>
      <w:r w:rsidRPr="00EA6E6C">
        <w:rPr>
          <w:sz w:val="28"/>
          <w:szCs w:val="28"/>
        </w:rPr>
        <w:t>Кувандыкского</w:t>
      </w:r>
      <w:proofErr w:type="spellEnd"/>
      <w:r w:rsidRPr="00EA6E6C">
        <w:rPr>
          <w:sz w:val="28"/>
          <w:szCs w:val="28"/>
        </w:rPr>
        <w:t xml:space="preserve"> городского округа в 2020 - 2021  учебном году» и во</w:t>
      </w:r>
      <w:proofErr w:type="gramEnd"/>
      <w:r w:rsidRPr="00EA6E6C">
        <w:rPr>
          <w:sz w:val="28"/>
          <w:szCs w:val="28"/>
        </w:rPr>
        <w:t xml:space="preserve"> исполнение муниципальной программы «Развитие системы образования </w:t>
      </w:r>
      <w:proofErr w:type="spellStart"/>
      <w:r w:rsidRPr="00EA6E6C">
        <w:rPr>
          <w:sz w:val="28"/>
          <w:szCs w:val="28"/>
        </w:rPr>
        <w:t>Кувандыкского</w:t>
      </w:r>
      <w:proofErr w:type="spellEnd"/>
      <w:r w:rsidRPr="00EA6E6C">
        <w:rPr>
          <w:sz w:val="28"/>
          <w:szCs w:val="28"/>
        </w:rPr>
        <w:t xml:space="preserve"> городского округа Оренбургской области на 2019-2024 годы», и в целях создания условий для качественного обеспечения горячим питанием детей </w:t>
      </w:r>
    </w:p>
    <w:p w:rsidR="00EA6E6C" w:rsidRPr="00EA6E6C" w:rsidRDefault="00EA6E6C" w:rsidP="00EA6E6C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EA6E6C" w:rsidRPr="00EA6E6C" w:rsidRDefault="00EA6E6C" w:rsidP="00EA6E6C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firstLine="567"/>
        <w:jc w:val="both"/>
        <w:rPr>
          <w:rFonts w:ascii="Times New Roman" w:hAnsi="Times New Roman" w:cs="Times New Roman"/>
          <w:b/>
        </w:rPr>
      </w:pPr>
      <w:r w:rsidRPr="00EA6E6C">
        <w:rPr>
          <w:rFonts w:ascii="Times New Roman" w:hAnsi="Times New Roman" w:cs="Times New Roman"/>
          <w:b/>
        </w:rPr>
        <w:t>ПРИКАЗЫВАЮ:</w:t>
      </w:r>
    </w:p>
    <w:p w:rsidR="00EA6E6C" w:rsidRPr="00EA6E6C" w:rsidRDefault="00EA6E6C" w:rsidP="00EA6E6C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firstLine="567"/>
        <w:jc w:val="both"/>
        <w:rPr>
          <w:rFonts w:ascii="Times New Roman" w:hAnsi="Times New Roman" w:cs="Times New Roman"/>
          <w:b/>
        </w:rPr>
      </w:pPr>
    </w:p>
    <w:p w:rsidR="00EA6E6C" w:rsidRPr="00EA6E6C" w:rsidRDefault="00EA6E6C" w:rsidP="00EA6E6C">
      <w:pPr>
        <w:pStyle w:val="20"/>
        <w:numPr>
          <w:ilvl w:val="0"/>
          <w:numId w:val="1"/>
        </w:numPr>
        <w:shd w:val="clear" w:color="auto" w:fill="auto"/>
        <w:tabs>
          <w:tab w:val="left" w:pos="500"/>
          <w:tab w:val="left" w:pos="1134"/>
        </w:tabs>
        <w:spacing w:before="0" w:after="0" w:line="322" w:lineRule="exact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 xml:space="preserve">Осуществлять организацию питания обучающихся  в соответствии требованиями нормативных, правовых документов с соблюдением основных принципов организации рационального, сбалансированного питания, с учетом различных возрастных категорий. </w:t>
      </w:r>
    </w:p>
    <w:p w:rsidR="00EA6E6C" w:rsidRPr="00EA6E6C" w:rsidRDefault="00EA6E6C" w:rsidP="00EA6E6C">
      <w:pPr>
        <w:pStyle w:val="20"/>
        <w:shd w:val="clear" w:color="auto" w:fill="auto"/>
        <w:tabs>
          <w:tab w:val="left" w:pos="500"/>
          <w:tab w:val="left" w:pos="1134"/>
        </w:tabs>
        <w:spacing w:before="0" w:after="0" w:line="322" w:lineRule="exact"/>
        <w:ind w:left="567"/>
        <w:jc w:val="right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>Срок: постоянно</w:t>
      </w:r>
    </w:p>
    <w:p w:rsidR="00EA6E6C" w:rsidRPr="00EA6E6C" w:rsidRDefault="00EA6E6C" w:rsidP="00EA6E6C">
      <w:pPr>
        <w:pStyle w:val="20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 xml:space="preserve">Использовать в работе единое перспективное десятидневное меню для организации питания детей (завтраки и обеды) в возрасте 7-11 и с 12 лет </w:t>
      </w:r>
      <w:r w:rsidRPr="00EA6E6C">
        <w:rPr>
          <w:rFonts w:ascii="Times New Roman" w:hAnsi="Times New Roman" w:cs="Times New Roman"/>
          <w:bCs/>
          <w:color w:val="000000"/>
        </w:rPr>
        <w:t xml:space="preserve">и старше </w:t>
      </w:r>
      <w:r w:rsidRPr="00EA6E6C">
        <w:rPr>
          <w:rFonts w:ascii="Times New Roman" w:hAnsi="Times New Roman" w:cs="Times New Roman"/>
        </w:rPr>
        <w:t>согласно приложению к настоящему приказу.</w:t>
      </w:r>
    </w:p>
    <w:p w:rsidR="00EA6E6C" w:rsidRPr="00EA6E6C" w:rsidRDefault="00EA6E6C" w:rsidP="00EA6E6C">
      <w:pPr>
        <w:pStyle w:val="20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EA6E6C">
        <w:rPr>
          <w:rFonts w:ascii="Times New Roman" w:hAnsi="Times New Roman" w:cs="Times New Roman"/>
        </w:rPr>
        <w:t>Утвердить приказом по школе меню горячих завтраков и обедов для детей 7-11 и 12 лет и старше (осеннее – зимний период) и разместить на официальном сайте образовательной организации</w:t>
      </w:r>
      <w:r w:rsidR="00C51540">
        <w:rPr>
          <w:rFonts w:ascii="Times New Roman" w:hAnsi="Times New Roman" w:cs="Times New Roman"/>
        </w:rPr>
        <w:t xml:space="preserve"> </w:t>
      </w:r>
      <w:hyperlink r:id="rId5" w:history="1">
        <w:r w:rsidR="00C51540" w:rsidRPr="000F1AEB">
          <w:rPr>
            <w:rStyle w:val="a4"/>
            <w:rFonts w:ascii="Times New Roman" w:hAnsi="Times New Roman" w:cs="Times New Roman"/>
          </w:rPr>
          <w:t>https://nikolsk.ku</w:t>
        </w:r>
        <w:r w:rsidR="00C51540" w:rsidRPr="000F1AEB">
          <w:rPr>
            <w:rStyle w:val="a4"/>
            <w:rFonts w:ascii="Times New Roman" w:hAnsi="Times New Roman" w:cs="Times New Roman"/>
          </w:rPr>
          <w:t>v</w:t>
        </w:r>
        <w:r w:rsidR="00C51540" w:rsidRPr="000F1AEB">
          <w:rPr>
            <w:rStyle w:val="a4"/>
            <w:rFonts w:ascii="Times New Roman" w:hAnsi="Times New Roman" w:cs="Times New Roman"/>
          </w:rPr>
          <w:t>school.ru/?section_id=13</w:t>
        </w:r>
      </w:hyperlink>
      <w:r w:rsidR="00C51540">
        <w:rPr>
          <w:rFonts w:ascii="Times New Roman" w:hAnsi="Times New Roman" w:cs="Times New Roman"/>
        </w:rPr>
        <w:t xml:space="preserve"> </w:t>
      </w:r>
      <w:r w:rsidR="00C51540" w:rsidRPr="00C51540">
        <w:rPr>
          <w:rFonts w:ascii="Times New Roman" w:hAnsi="Times New Roman" w:cs="Times New Roman"/>
        </w:rPr>
        <w:t xml:space="preserve"> </w:t>
      </w:r>
      <w:r w:rsidRPr="00EA6E6C">
        <w:rPr>
          <w:rFonts w:ascii="Times New Roman" w:hAnsi="Times New Roman" w:cs="Times New Roman"/>
        </w:rPr>
        <w:t>в разделе «Организация горячего питания» в доступном для всех участников образовательных отношений виде и удобном для ознакомления формате.</w:t>
      </w:r>
      <w:proofErr w:type="gramEnd"/>
    </w:p>
    <w:p w:rsidR="00EA6E6C" w:rsidRPr="00EA6E6C" w:rsidRDefault="00EA6E6C" w:rsidP="00EA6E6C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left="600"/>
        <w:jc w:val="right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>Срок до 22.08.2020</w:t>
      </w:r>
    </w:p>
    <w:p w:rsidR="00EA6E6C" w:rsidRPr="00EA6E6C" w:rsidRDefault="00EA6E6C" w:rsidP="00EA6E6C">
      <w:pPr>
        <w:pStyle w:val="20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 xml:space="preserve">Согласовать с органами </w:t>
      </w:r>
      <w:proofErr w:type="spellStart"/>
      <w:r w:rsidRPr="00EA6E6C">
        <w:rPr>
          <w:rFonts w:ascii="Times New Roman" w:hAnsi="Times New Roman" w:cs="Times New Roman"/>
        </w:rPr>
        <w:t>Роспотребнадзора</w:t>
      </w:r>
      <w:proofErr w:type="spellEnd"/>
      <w:r w:rsidRPr="00EA6E6C">
        <w:rPr>
          <w:rFonts w:ascii="Times New Roman" w:hAnsi="Times New Roman" w:cs="Times New Roman"/>
        </w:rPr>
        <w:t xml:space="preserve"> меню горячих завтраков и обедов для детей 7-11 и с 12 лет </w:t>
      </w:r>
      <w:r w:rsidRPr="00EA6E6C">
        <w:rPr>
          <w:rFonts w:ascii="Times New Roman" w:hAnsi="Times New Roman" w:cs="Times New Roman"/>
          <w:bCs/>
          <w:color w:val="000000"/>
        </w:rPr>
        <w:t xml:space="preserve">и </w:t>
      </w:r>
      <w:r w:rsidRPr="00EA6E6C">
        <w:rPr>
          <w:rFonts w:ascii="Times New Roman" w:hAnsi="Times New Roman" w:cs="Times New Roman"/>
          <w:bCs/>
          <w:color w:val="000000"/>
        </w:rPr>
        <w:lastRenderedPageBreak/>
        <w:t>старше.</w:t>
      </w:r>
    </w:p>
    <w:p w:rsidR="00EA6E6C" w:rsidRPr="00EA6E6C" w:rsidRDefault="00EA6E6C" w:rsidP="00EA6E6C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left="600"/>
        <w:jc w:val="right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>Срок до 01.09.2020</w:t>
      </w:r>
    </w:p>
    <w:p w:rsidR="00EA6E6C" w:rsidRPr="00EA6E6C" w:rsidRDefault="00EA6E6C" w:rsidP="00EA6E6C">
      <w:pPr>
        <w:pStyle w:val="20"/>
        <w:numPr>
          <w:ilvl w:val="1"/>
          <w:numId w:val="3"/>
        </w:numPr>
        <w:shd w:val="clear" w:color="auto" w:fill="auto"/>
        <w:tabs>
          <w:tab w:val="left" w:pos="0"/>
          <w:tab w:val="left" w:pos="709"/>
          <w:tab w:val="left" w:pos="1134"/>
        </w:tabs>
        <w:spacing w:before="0" w:after="0" w:line="322" w:lineRule="exact"/>
        <w:ind w:left="0"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>Принять безотлагательные меры по рациональному использованию выделенных средств. Расходовать средства на питание в строгом соответствии с утвержденными ассигнованиями в бюджете муниципального образования.</w:t>
      </w:r>
    </w:p>
    <w:p w:rsidR="00EA6E6C" w:rsidRPr="00EA6E6C" w:rsidRDefault="00EA6E6C" w:rsidP="00EA6E6C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A6E6C">
        <w:rPr>
          <w:sz w:val="28"/>
          <w:szCs w:val="28"/>
        </w:rPr>
        <w:t xml:space="preserve">Приказом по школе утвердить: положение об организации питания, состав </w:t>
      </w:r>
      <w:proofErr w:type="spellStart"/>
      <w:r w:rsidRPr="00EA6E6C">
        <w:rPr>
          <w:sz w:val="28"/>
          <w:szCs w:val="28"/>
        </w:rPr>
        <w:t>бракеражной</w:t>
      </w:r>
      <w:proofErr w:type="spellEnd"/>
      <w:r w:rsidRPr="00EA6E6C">
        <w:rPr>
          <w:sz w:val="28"/>
          <w:szCs w:val="28"/>
        </w:rPr>
        <w:t xml:space="preserve"> комиссии, комиссию общественного контроля (с привлечением родительской общественности), режим питания, график посещения и режим работы столовой, в соответствии режимом работы образовательного учреждения.</w:t>
      </w:r>
    </w:p>
    <w:p w:rsidR="00EA6E6C" w:rsidRPr="00EA6E6C" w:rsidRDefault="00EA6E6C" w:rsidP="00EA6E6C">
      <w:pPr>
        <w:pStyle w:val="20"/>
        <w:shd w:val="clear" w:color="auto" w:fill="auto"/>
        <w:tabs>
          <w:tab w:val="left" w:pos="0"/>
          <w:tab w:val="left" w:pos="709"/>
          <w:tab w:val="left" w:pos="1134"/>
        </w:tabs>
        <w:spacing w:before="0"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>2.6. Назначить приказом ответственного организатора школьного питания из числа работников учреждения с определением ему функциональных обязанностей и ответственного за осуществление контроля качества поступающей в образовательное учреждение продовольственной продукции.</w:t>
      </w:r>
    </w:p>
    <w:p w:rsidR="00EA6E6C" w:rsidRPr="00EA6E6C" w:rsidRDefault="00EA6E6C" w:rsidP="00EA6E6C">
      <w:pPr>
        <w:pStyle w:val="20"/>
        <w:shd w:val="clear" w:color="auto" w:fill="auto"/>
        <w:tabs>
          <w:tab w:val="left" w:pos="0"/>
          <w:tab w:val="left" w:pos="709"/>
          <w:tab w:val="left" w:pos="1134"/>
        </w:tabs>
        <w:spacing w:before="0"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 xml:space="preserve">2.7. Осуществлять постоянный </w:t>
      </w:r>
      <w:proofErr w:type="gramStart"/>
      <w:r w:rsidRPr="00EA6E6C">
        <w:rPr>
          <w:rFonts w:ascii="Times New Roman" w:hAnsi="Times New Roman" w:cs="Times New Roman"/>
        </w:rPr>
        <w:t>контроль за</w:t>
      </w:r>
      <w:proofErr w:type="gramEnd"/>
      <w:r w:rsidRPr="00EA6E6C">
        <w:rPr>
          <w:rFonts w:ascii="Times New Roman" w:hAnsi="Times New Roman" w:cs="Times New Roman"/>
        </w:rPr>
        <w:t xml:space="preserve"> работой в информационной системе «Меркурий», своевременно делать отметку о погашении поступающей продукции. </w:t>
      </w:r>
    </w:p>
    <w:p w:rsidR="00EA6E6C" w:rsidRPr="00EA6E6C" w:rsidRDefault="00EA6E6C" w:rsidP="00EA6E6C">
      <w:pPr>
        <w:pStyle w:val="20"/>
        <w:shd w:val="clear" w:color="auto" w:fill="auto"/>
        <w:tabs>
          <w:tab w:val="left" w:pos="0"/>
          <w:tab w:val="left" w:pos="709"/>
          <w:tab w:val="left" w:pos="1134"/>
        </w:tabs>
        <w:spacing w:before="0"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>2.8.Обеспечить организацию производственного контроля (в том числе лабораторный контроль) организации питания в полном объеме в соответствии с действующим законодательством Российской Федерации.</w:t>
      </w:r>
    </w:p>
    <w:p w:rsidR="00EA6E6C" w:rsidRPr="00EA6E6C" w:rsidRDefault="00EA6E6C" w:rsidP="00EA6E6C">
      <w:pPr>
        <w:pStyle w:val="20"/>
        <w:shd w:val="clear" w:color="auto" w:fill="auto"/>
        <w:tabs>
          <w:tab w:val="left" w:pos="0"/>
          <w:tab w:val="left" w:pos="709"/>
          <w:tab w:val="left" w:pos="1134"/>
        </w:tabs>
        <w:spacing w:before="0"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>2.9.Усилить контроль:</w:t>
      </w:r>
    </w:p>
    <w:p w:rsidR="00EA6E6C" w:rsidRPr="00EA6E6C" w:rsidRDefault="00EA6E6C" w:rsidP="00EA6E6C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09"/>
          <w:tab w:val="left" w:pos="851"/>
          <w:tab w:val="left" w:pos="1134"/>
        </w:tabs>
        <w:spacing w:before="0" w:after="0" w:line="322" w:lineRule="exact"/>
        <w:ind w:left="0"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 xml:space="preserve">за качеством поставок продуктов питания в образовательное учреждение, утилизацией пищевых отходов, санитарно-гигиеническим состоянием школьного пищеблока, назначив приказами по учреждению ответственных лиц. </w:t>
      </w:r>
    </w:p>
    <w:p w:rsidR="00EA6E6C" w:rsidRPr="00EA6E6C" w:rsidRDefault="00EA6E6C" w:rsidP="00EA6E6C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09"/>
          <w:tab w:val="left" w:pos="851"/>
          <w:tab w:val="left" w:pos="1134"/>
        </w:tabs>
        <w:spacing w:before="0" w:after="0" w:line="322" w:lineRule="exact"/>
        <w:ind w:left="0"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 xml:space="preserve">за необоснованной заменой приготовляемых блюд, отсутствие возможности приготовления блюда в соответствии с утвержденным меню в связи с регулярными поздними сроками поставки требуемого продукта. </w:t>
      </w:r>
    </w:p>
    <w:p w:rsidR="00EA6E6C" w:rsidRPr="00EA6E6C" w:rsidRDefault="00EA6E6C" w:rsidP="00EA6E6C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09"/>
          <w:tab w:val="left" w:pos="851"/>
          <w:tab w:val="left" w:pos="1134"/>
        </w:tabs>
        <w:spacing w:before="0" w:after="0" w:line="322" w:lineRule="exact"/>
        <w:ind w:left="0"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>за соблюдением температурных условий хранения суточных проб, обязательное наличие проб в полном объеме.</w:t>
      </w:r>
    </w:p>
    <w:p w:rsidR="00EA6E6C" w:rsidRPr="00EA6E6C" w:rsidRDefault="00EA6E6C" w:rsidP="00EA6E6C">
      <w:pPr>
        <w:pStyle w:val="20"/>
        <w:shd w:val="clear" w:color="auto" w:fill="auto"/>
        <w:tabs>
          <w:tab w:val="left" w:pos="0"/>
          <w:tab w:val="left" w:pos="709"/>
          <w:tab w:val="left" w:pos="1134"/>
        </w:tabs>
        <w:spacing w:before="0"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 xml:space="preserve">2.10.Не допускать приготовление блюд для детского питания без технологической карты, внесение изменений в рецептуру, а также использование продуктов, не соответствующих требованиям рецептуры. </w:t>
      </w:r>
    </w:p>
    <w:p w:rsidR="00EA6E6C" w:rsidRPr="00EA6E6C" w:rsidRDefault="00EA6E6C" w:rsidP="00EA6E6C">
      <w:pPr>
        <w:pStyle w:val="20"/>
        <w:shd w:val="clear" w:color="auto" w:fill="auto"/>
        <w:tabs>
          <w:tab w:val="left" w:pos="0"/>
          <w:tab w:val="left" w:pos="709"/>
          <w:tab w:val="left" w:pos="1134"/>
        </w:tabs>
        <w:spacing w:before="0"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 xml:space="preserve">2.11. Активизировать работу </w:t>
      </w:r>
      <w:proofErr w:type="spellStart"/>
      <w:r w:rsidRPr="00EA6E6C">
        <w:rPr>
          <w:rFonts w:ascii="Times New Roman" w:hAnsi="Times New Roman" w:cs="Times New Roman"/>
        </w:rPr>
        <w:t>бракеражной</w:t>
      </w:r>
      <w:proofErr w:type="spellEnd"/>
      <w:r w:rsidRPr="00EA6E6C">
        <w:rPr>
          <w:rFonts w:ascii="Times New Roman" w:hAnsi="Times New Roman" w:cs="Times New Roman"/>
        </w:rPr>
        <w:t xml:space="preserve"> комиссии за организацией и качеством питания обучающихся (воспитанников). Ежеквартально проводить административные совещания с обсуждением отчетов комиссии по </w:t>
      </w:r>
      <w:proofErr w:type="gramStart"/>
      <w:r w:rsidRPr="00EA6E6C">
        <w:rPr>
          <w:rFonts w:ascii="Times New Roman" w:hAnsi="Times New Roman" w:cs="Times New Roman"/>
        </w:rPr>
        <w:t>контролю за</w:t>
      </w:r>
      <w:proofErr w:type="gramEnd"/>
      <w:r w:rsidRPr="00EA6E6C">
        <w:rPr>
          <w:rFonts w:ascii="Times New Roman" w:hAnsi="Times New Roman" w:cs="Times New Roman"/>
        </w:rPr>
        <w:t xml:space="preserve"> организацией и качеством питания учащихся. </w:t>
      </w:r>
    </w:p>
    <w:p w:rsidR="00EA6E6C" w:rsidRPr="00EA6E6C" w:rsidRDefault="00EA6E6C" w:rsidP="00EA6E6C">
      <w:pPr>
        <w:pStyle w:val="20"/>
        <w:shd w:val="clear" w:color="auto" w:fill="auto"/>
        <w:tabs>
          <w:tab w:val="left" w:pos="0"/>
          <w:tab w:val="left" w:pos="709"/>
          <w:tab w:val="left" w:pos="1134"/>
        </w:tabs>
        <w:spacing w:before="0" w:after="0" w:line="322" w:lineRule="exact"/>
        <w:ind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 xml:space="preserve">2.12.Организовать ежемесячный общественный контроль с привлечением родительской общественности за организацией и качеством питания обучающихся с оформлением актов контроля. </w:t>
      </w:r>
    </w:p>
    <w:p w:rsidR="00EA6E6C" w:rsidRPr="00EA6E6C" w:rsidRDefault="00EA6E6C" w:rsidP="00EA6E6C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lastRenderedPageBreak/>
        <w:t>Повысить ответственность за неукоснительное соблюдение</w:t>
      </w:r>
      <w:r w:rsidRPr="00EA6E6C">
        <w:rPr>
          <w:rFonts w:ascii="Times New Roman" w:hAnsi="Times New Roman" w:cs="Times New Roman"/>
        </w:rPr>
        <w:br/>
        <w:t>санитарного законодательства, в том числе:</w:t>
      </w:r>
    </w:p>
    <w:p w:rsidR="00EA6E6C" w:rsidRPr="00EA6E6C" w:rsidRDefault="00EA6E6C" w:rsidP="00EA6E6C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before="0" w:after="0" w:line="322" w:lineRule="exact"/>
        <w:ind w:left="0" w:firstLine="600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 xml:space="preserve">наличие условий для соблюдения гигиенических навыков и питьевого режима персоналом и </w:t>
      </w:r>
      <w:proofErr w:type="gramStart"/>
      <w:r w:rsidRPr="00EA6E6C">
        <w:rPr>
          <w:rFonts w:ascii="Times New Roman" w:hAnsi="Times New Roman" w:cs="Times New Roman"/>
        </w:rPr>
        <w:t>обучающимися</w:t>
      </w:r>
      <w:proofErr w:type="gramEnd"/>
      <w:r w:rsidRPr="00EA6E6C">
        <w:rPr>
          <w:rFonts w:ascii="Times New Roman" w:hAnsi="Times New Roman" w:cs="Times New Roman"/>
        </w:rPr>
        <w:t>;</w:t>
      </w:r>
    </w:p>
    <w:p w:rsidR="00EA6E6C" w:rsidRPr="00EA6E6C" w:rsidRDefault="00EA6E6C" w:rsidP="00EA6E6C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before="0" w:after="0" w:line="322" w:lineRule="exact"/>
        <w:ind w:left="0" w:firstLine="600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>обеспечение условий хранения, транспортировки, сроков реализации пищевых продуктов и готовой пищи, обработки плодоовощной продукции;</w:t>
      </w:r>
    </w:p>
    <w:p w:rsidR="00EA6E6C" w:rsidRPr="00EA6E6C" w:rsidRDefault="00EA6E6C" w:rsidP="00EA6E6C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before="0" w:after="0" w:line="322" w:lineRule="exact"/>
        <w:ind w:left="0" w:firstLine="600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>наличие сопроводительных документов, подтверждающих качество и безопасность пищевых продуктов;</w:t>
      </w:r>
    </w:p>
    <w:p w:rsidR="00EA6E6C" w:rsidRPr="00EA6E6C" w:rsidRDefault="00EA6E6C" w:rsidP="00EA6E6C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before="0" w:after="0" w:line="322" w:lineRule="exact"/>
        <w:ind w:left="0" w:firstLine="600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>проведение дезинфекционных обработок, своевременной санитарной очистки территории учреждения, регулярного вывоза мусора, пищевых и бытовых отходов.</w:t>
      </w:r>
    </w:p>
    <w:p w:rsidR="00EA6E6C" w:rsidRPr="00EA6E6C" w:rsidRDefault="00EA6E6C" w:rsidP="00EA6E6C">
      <w:pPr>
        <w:pStyle w:val="20"/>
        <w:numPr>
          <w:ilvl w:val="1"/>
          <w:numId w:val="6"/>
        </w:numPr>
        <w:shd w:val="clear" w:color="auto" w:fill="auto"/>
        <w:tabs>
          <w:tab w:val="left" w:pos="1134"/>
          <w:tab w:val="left" w:pos="1479"/>
        </w:tabs>
        <w:spacing w:before="0" w:after="0" w:line="322" w:lineRule="exact"/>
        <w:ind w:left="0"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 xml:space="preserve">Активизировать: </w:t>
      </w:r>
    </w:p>
    <w:p w:rsidR="00EA6E6C" w:rsidRPr="00EA6E6C" w:rsidRDefault="00EA6E6C" w:rsidP="00EA6E6C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134"/>
        </w:tabs>
        <w:spacing w:before="0" w:after="0" w:line="322" w:lineRule="exact"/>
        <w:ind w:left="0"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>разъяснительную работу с родителями (законными представителями) об их ответственности по обеспечению детей полноценным питанием в период обучения в школе</w:t>
      </w:r>
      <w:proofErr w:type="gramStart"/>
      <w:r w:rsidRPr="00EA6E6C">
        <w:rPr>
          <w:rFonts w:ascii="Times New Roman" w:hAnsi="Times New Roman" w:cs="Times New Roman"/>
        </w:rPr>
        <w:t xml:space="preserve"> (, </w:t>
      </w:r>
      <w:proofErr w:type="gramEnd"/>
      <w:r w:rsidRPr="00EA6E6C">
        <w:rPr>
          <w:rFonts w:ascii="Times New Roman" w:hAnsi="Times New Roman" w:cs="Times New Roman"/>
        </w:rPr>
        <w:t>о нормах действующего законодательства по вопросу организации горячего питания;</w:t>
      </w:r>
    </w:p>
    <w:p w:rsidR="00EA6E6C" w:rsidRPr="00EA6E6C" w:rsidRDefault="00EA6E6C" w:rsidP="00EA6E6C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134"/>
        </w:tabs>
        <w:spacing w:before="0" w:after="0" w:line="322" w:lineRule="exact"/>
        <w:ind w:left="0"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>просветительской работы с участниками образовательных отношений по формированию культуры здорового питания;</w:t>
      </w:r>
    </w:p>
    <w:p w:rsidR="00EA6E6C" w:rsidRPr="001C34F8" w:rsidRDefault="00EA6E6C" w:rsidP="001C34F8">
      <w:r w:rsidRPr="00EA6E6C">
        <w:rPr>
          <w:sz w:val="28"/>
          <w:szCs w:val="28"/>
        </w:rPr>
        <w:t>работу по систематическому обновлению стендов в обеденном зале школьной столовой и раздела «Организация горячего питания» на официальном сайте образовательной организации</w:t>
      </w:r>
      <w:r w:rsidR="001C34F8">
        <w:rPr>
          <w:sz w:val="28"/>
          <w:szCs w:val="28"/>
        </w:rPr>
        <w:t xml:space="preserve">    </w:t>
      </w:r>
      <w:hyperlink r:id="rId6" w:history="1">
        <w:r w:rsidR="00C51540" w:rsidRPr="000F1AEB">
          <w:rPr>
            <w:rStyle w:val="a4"/>
            <w:sz w:val="28"/>
            <w:szCs w:val="28"/>
          </w:rPr>
          <w:t>https://nikolsk.kuvschool.ru/?section_id=13</w:t>
        </w:r>
      </w:hyperlink>
      <w:r w:rsidR="00C51540">
        <w:rPr>
          <w:sz w:val="28"/>
          <w:szCs w:val="28"/>
        </w:rPr>
        <w:t xml:space="preserve"> </w:t>
      </w:r>
    </w:p>
    <w:p w:rsidR="00EA6E6C" w:rsidRDefault="00EA6E6C" w:rsidP="001C34F8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left="567"/>
        <w:jc w:val="right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>Срок: в течение учебного года</w:t>
      </w:r>
    </w:p>
    <w:p w:rsidR="001C34F8" w:rsidRPr="00EA6E6C" w:rsidRDefault="001C34F8" w:rsidP="001C34F8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left="567"/>
        <w:jc w:val="right"/>
        <w:rPr>
          <w:rFonts w:ascii="Times New Roman" w:hAnsi="Times New Roman" w:cs="Times New Roman"/>
        </w:rPr>
      </w:pPr>
    </w:p>
    <w:p w:rsidR="00EA6E6C" w:rsidRPr="00EA6E6C" w:rsidRDefault="00EA6E6C" w:rsidP="00EA6E6C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567"/>
        <w:jc w:val="both"/>
        <w:rPr>
          <w:rFonts w:ascii="Times New Roman" w:hAnsi="Times New Roman" w:cs="Times New Roman"/>
        </w:rPr>
      </w:pPr>
      <w:r w:rsidRPr="00EA6E6C">
        <w:rPr>
          <w:rFonts w:ascii="Times New Roman" w:hAnsi="Times New Roman" w:cs="Times New Roman"/>
        </w:rPr>
        <w:t>В рамках проведения Всероссийского мониторинга организации горячего питания учащихся (воспитанников) проводить анкетирование среди детей и родителей об удовлетворенности питанием (не реже 1 раза в полугодие), анализировать результаты и учитывать их в работе.</w:t>
      </w:r>
    </w:p>
    <w:p w:rsidR="00EA6E6C" w:rsidRPr="00EA6E6C" w:rsidRDefault="00EA6E6C" w:rsidP="00EA6E6C">
      <w:pPr>
        <w:numPr>
          <w:ilvl w:val="1"/>
          <w:numId w:val="6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EA6E6C">
        <w:rPr>
          <w:color w:val="000000"/>
          <w:sz w:val="28"/>
          <w:szCs w:val="28"/>
        </w:rPr>
        <w:t xml:space="preserve">Осуществлять </w:t>
      </w:r>
      <w:proofErr w:type="gramStart"/>
      <w:r w:rsidRPr="00EA6E6C">
        <w:rPr>
          <w:color w:val="000000"/>
          <w:sz w:val="28"/>
          <w:szCs w:val="28"/>
        </w:rPr>
        <w:t>контроль за</w:t>
      </w:r>
      <w:proofErr w:type="gramEnd"/>
      <w:r w:rsidRPr="00EA6E6C">
        <w:rPr>
          <w:color w:val="000000"/>
          <w:sz w:val="28"/>
          <w:szCs w:val="28"/>
        </w:rPr>
        <w:t xml:space="preserve"> состоянием материально-технической базы школьной столовой, осуществлением текущего ремонта технологического оборудования.</w:t>
      </w:r>
    </w:p>
    <w:p w:rsidR="00EA6E6C" w:rsidRPr="00EA6E6C" w:rsidRDefault="00EA6E6C" w:rsidP="00EA6E6C">
      <w:pPr>
        <w:ind w:firstLine="567"/>
        <w:jc w:val="both"/>
        <w:rPr>
          <w:sz w:val="28"/>
          <w:szCs w:val="28"/>
        </w:rPr>
      </w:pPr>
      <w:r w:rsidRPr="00EA6E6C">
        <w:rPr>
          <w:sz w:val="28"/>
          <w:szCs w:val="28"/>
        </w:rPr>
        <w:t xml:space="preserve">3. </w:t>
      </w:r>
      <w:proofErr w:type="gramStart"/>
      <w:r w:rsidRPr="00EA6E6C">
        <w:rPr>
          <w:sz w:val="28"/>
          <w:szCs w:val="28"/>
        </w:rPr>
        <w:t>Контроль за</w:t>
      </w:r>
      <w:proofErr w:type="gramEnd"/>
      <w:r w:rsidRPr="00EA6E6C">
        <w:rPr>
          <w:sz w:val="28"/>
          <w:szCs w:val="28"/>
        </w:rPr>
        <w:t xml:space="preserve"> исполнением настоящего приказа оставляю  за  собой.</w:t>
      </w:r>
    </w:p>
    <w:p w:rsidR="00EA6E6C" w:rsidRPr="00EA6E6C" w:rsidRDefault="00EA6E6C" w:rsidP="00EA6E6C">
      <w:pPr>
        <w:ind w:firstLine="567"/>
        <w:jc w:val="both"/>
        <w:rPr>
          <w:sz w:val="28"/>
          <w:szCs w:val="28"/>
        </w:rPr>
      </w:pPr>
    </w:p>
    <w:p w:rsidR="00EA6E6C" w:rsidRPr="00EA6E6C" w:rsidRDefault="00EA6E6C" w:rsidP="00EA6E6C">
      <w:pPr>
        <w:ind w:firstLine="567"/>
        <w:jc w:val="both"/>
        <w:rPr>
          <w:sz w:val="28"/>
          <w:szCs w:val="28"/>
        </w:rPr>
      </w:pPr>
      <w:r w:rsidRPr="00EA6E6C">
        <w:rPr>
          <w:sz w:val="28"/>
          <w:szCs w:val="28"/>
        </w:rPr>
        <w:t xml:space="preserve">        </w:t>
      </w:r>
    </w:p>
    <w:p w:rsidR="00EA6E6C" w:rsidRPr="00EA6E6C" w:rsidRDefault="00EA6E6C" w:rsidP="00EA6E6C">
      <w:pPr>
        <w:ind w:firstLine="567"/>
        <w:jc w:val="both"/>
        <w:rPr>
          <w:sz w:val="28"/>
          <w:szCs w:val="28"/>
        </w:rPr>
      </w:pPr>
    </w:p>
    <w:p w:rsidR="00EA6E6C" w:rsidRPr="00EA6E6C" w:rsidRDefault="00EA6E6C" w:rsidP="00EA6E6C">
      <w:pPr>
        <w:ind w:firstLine="567"/>
        <w:jc w:val="both"/>
        <w:rPr>
          <w:sz w:val="28"/>
          <w:szCs w:val="28"/>
        </w:rPr>
      </w:pPr>
      <w:r w:rsidRPr="00EA6E6C">
        <w:rPr>
          <w:sz w:val="28"/>
          <w:szCs w:val="28"/>
        </w:rPr>
        <w:t xml:space="preserve">                                                                           Директор школы:                                   </w:t>
      </w:r>
      <w:proofErr w:type="spellStart"/>
      <w:r w:rsidRPr="00EA6E6C">
        <w:rPr>
          <w:sz w:val="28"/>
          <w:szCs w:val="28"/>
        </w:rPr>
        <w:t>Даутов</w:t>
      </w:r>
      <w:proofErr w:type="spellEnd"/>
      <w:r w:rsidRPr="00EA6E6C">
        <w:rPr>
          <w:sz w:val="28"/>
          <w:szCs w:val="28"/>
        </w:rPr>
        <w:t xml:space="preserve"> З.З.</w:t>
      </w:r>
    </w:p>
    <w:p w:rsidR="00EA6E6C" w:rsidRPr="00EA6E6C" w:rsidRDefault="00EA6E6C" w:rsidP="00EA6E6C">
      <w:pPr>
        <w:ind w:firstLine="567"/>
        <w:jc w:val="both"/>
        <w:rPr>
          <w:sz w:val="28"/>
          <w:szCs w:val="28"/>
        </w:rPr>
      </w:pPr>
    </w:p>
    <w:p w:rsidR="00EA6E6C" w:rsidRPr="00EA6E6C" w:rsidRDefault="00EA6E6C" w:rsidP="00EA6E6C">
      <w:pPr>
        <w:jc w:val="both"/>
        <w:rPr>
          <w:sz w:val="28"/>
          <w:szCs w:val="28"/>
        </w:rPr>
      </w:pPr>
      <w:r w:rsidRPr="00EA6E6C">
        <w:rPr>
          <w:sz w:val="28"/>
          <w:szCs w:val="28"/>
        </w:rPr>
        <w:t xml:space="preserve">С приказом </w:t>
      </w:r>
      <w:proofErr w:type="gramStart"/>
      <w:r w:rsidRPr="00EA6E6C">
        <w:rPr>
          <w:sz w:val="28"/>
          <w:szCs w:val="28"/>
        </w:rPr>
        <w:t>ознакомлены</w:t>
      </w:r>
      <w:proofErr w:type="gramEnd"/>
      <w:r w:rsidRPr="00EA6E6C">
        <w:rPr>
          <w:sz w:val="28"/>
          <w:szCs w:val="28"/>
        </w:rPr>
        <w:t>:</w:t>
      </w:r>
    </w:p>
    <w:sectPr w:rsidR="00EA6E6C" w:rsidRPr="00EA6E6C" w:rsidSect="00EA6E6C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2EC"/>
    <w:multiLevelType w:val="hybridMultilevel"/>
    <w:tmpl w:val="86B66FC6"/>
    <w:lvl w:ilvl="0" w:tplc="0972C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332B"/>
    <w:multiLevelType w:val="hybridMultilevel"/>
    <w:tmpl w:val="4F6E8B2C"/>
    <w:lvl w:ilvl="0" w:tplc="7FF8D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3F09B5"/>
    <w:multiLevelType w:val="hybridMultilevel"/>
    <w:tmpl w:val="4760C18A"/>
    <w:lvl w:ilvl="0" w:tplc="7FF8D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B073A"/>
    <w:multiLevelType w:val="hybridMultilevel"/>
    <w:tmpl w:val="ECCCE688"/>
    <w:lvl w:ilvl="0" w:tplc="7FF8D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AA3911"/>
    <w:multiLevelType w:val="hybridMultilevel"/>
    <w:tmpl w:val="1834E06A"/>
    <w:lvl w:ilvl="0" w:tplc="BD60BC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121015B"/>
    <w:multiLevelType w:val="multilevel"/>
    <w:tmpl w:val="4B0EE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42247"/>
    <w:multiLevelType w:val="multilevel"/>
    <w:tmpl w:val="5CB02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380281"/>
    <w:multiLevelType w:val="multilevel"/>
    <w:tmpl w:val="360CC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56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300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800"/>
      </w:p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</w:lvl>
  </w:abstractNum>
  <w:abstractNum w:abstractNumId="8">
    <w:nsid w:val="3D360678"/>
    <w:multiLevelType w:val="multilevel"/>
    <w:tmpl w:val="C4CEAC2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0E1EA7"/>
    <w:multiLevelType w:val="multilevel"/>
    <w:tmpl w:val="4B0EE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8E222A"/>
    <w:multiLevelType w:val="multilevel"/>
    <w:tmpl w:val="360CC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6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300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800"/>
      </w:p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</w:lvl>
  </w:abstractNum>
  <w:abstractNum w:abstractNumId="11">
    <w:nsid w:val="539F4F2B"/>
    <w:multiLevelType w:val="hybridMultilevel"/>
    <w:tmpl w:val="C9D8DE6E"/>
    <w:lvl w:ilvl="0" w:tplc="7FF8D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229C0"/>
    <w:multiLevelType w:val="hybridMultilevel"/>
    <w:tmpl w:val="C9E28E3C"/>
    <w:lvl w:ilvl="0" w:tplc="7FF8D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1147482"/>
    <w:multiLevelType w:val="multilevel"/>
    <w:tmpl w:val="F94676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58B62C1"/>
    <w:multiLevelType w:val="multilevel"/>
    <w:tmpl w:val="4B0EE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C268D6"/>
    <w:multiLevelType w:val="hybridMultilevel"/>
    <w:tmpl w:val="611A9084"/>
    <w:lvl w:ilvl="0" w:tplc="E8940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0B7610E"/>
    <w:multiLevelType w:val="multilevel"/>
    <w:tmpl w:val="4B0EE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AA6C10"/>
    <w:multiLevelType w:val="multilevel"/>
    <w:tmpl w:val="F710A4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36" w:hanging="2160"/>
      </w:pPr>
      <w:rPr>
        <w:rFonts w:hint="default"/>
      </w:rPr>
    </w:lvl>
  </w:abstractNum>
  <w:abstractNum w:abstractNumId="18">
    <w:nsid w:val="74DF6A8B"/>
    <w:multiLevelType w:val="multilevel"/>
    <w:tmpl w:val="4B0EE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DE184E"/>
    <w:multiLevelType w:val="hybridMultilevel"/>
    <w:tmpl w:val="23E437C0"/>
    <w:lvl w:ilvl="0" w:tplc="7FF8D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737E6"/>
    <w:multiLevelType w:val="multilevel"/>
    <w:tmpl w:val="487C47A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1">
    <w:nsid w:val="7E71144A"/>
    <w:multiLevelType w:val="hybridMultilevel"/>
    <w:tmpl w:val="FCB8DBF0"/>
    <w:lvl w:ilvl="0" w:tplc="0972C2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5"/>
  </w:num>
  <w:num w:numId="6">
    <w:abstractNumId w:val="20"/>
  </w:num>
  <w:num w:numId="7">
    <w:abstractNumId w:val="17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8"/>
  </w:num>
  <w:num w:numId="13">
    <w:abstractNumId w:val="16"/>
  </w:num>
  <w:num w:numId="14">
    <w:abstractNumId w:val="6"/>
  </w:num>
  <w:num w:numId="15">
    <w:abstractNumId w:val="5"/>
  </w:num>
  <w:num w:numId="16">
    <w:abstractNumId w:val="8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  <w:num w:numId="21">
    <w:abstractNumId w:val="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6E6C"/>
    <w:rsid w:val="000F12F5"/>
    <w:rsid w:val="001C34F8"/>
    <w:rsid w:val="0066315E"/>
    <w:rsid w:val="006E65FA"/>
    <w:rsid w:val="00C51540"/>
    <w:rsid w:val="00D71806"/>
    <w:rsid w:val="00DF7CEF"/>
    <w:rsid w:val="00EA6E6C"/>
    <w:rsid w:val="00F9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A6E6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6E6C"/>
    <w:pPr>
      <w:widowControl w:val="0"/>
      <w:shd w:val="clear" w:color="auto" w:fill="FFFFFF"/>
      <w:spacing w:before="420" w:after="7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No Spacing"/>
    <w:uiPriority w:val="1"/>
    <w:qFormat/>
    <w:rsid w:val="00EA6E6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EA6E6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A6E6C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A6E6C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A6E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EA6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C515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olsk.kuvschool.ru/?section_id=13" TargetMode="External"/><Relationship Id="rId5" Type="http://schemas.openxmlformats.org/officeDocument/2006/relationships/hyperlink" Target="https://nikolsk.kuvschool.ru/?section_id=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dcterms:created xsi:type="dcterms:W3CDTF">2021-01-03T16:45:00Z</dcterms:created>
  <dcterms:modified xsi:type="dcterms:W3CDTF">2021-01-03T16:45:00Z</dcterms:modified>
</cp:coreProperties>
</file>