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81" w:rsidRDefault="00445B81" w:rsidP="00ED5EB7">
      <w:pPr>
        <w:pStyle w:val="10"/>
        <w:widowControl w:val="0"/>
        <w:shd w:val="clear" w:color="auto" w:fill="auto"/>
        <w:spacing w:line="240" w:lineRule="auto"/>
        <w:rPr>
          <w:sz w:val="28"/>
          <w:szCs w:val="28"/>
        </w:rPr>
      </w:pPr>
      <w:bookmarkStart w:id="0" w:name="bookmark2"/>
    </w:p>
    <w:p w:rsidR="00445B81" w:rsidRDefault="00445B81" w:rsidP="00ED5EB7">
      <w:pPr>
        <w:pStyle w:val="10"/>
        <w:widowControl w:val="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445B81" w:rsidRDefault="00BD4AE1" w:rsidP="00D61F33">
      <w:pPr>
        <w:pStyle w:val="10"/>
        <w:widowControl w:val="0"/>
        <w:shd w:val="clear" w:color="auto" w:fill="auto"/>
        <w:spacing w:line="240" w:lineRule="auto"/>
        <w:ind w:left="380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1060" cy="8397829"/>
            <wp:effectExtent l="19050" t="0" r="254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7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B81" w:rsidRDefault="00445B81" w:rsidP="00D61F33">
      <w:pPr>
        <w:pStyle w:val="10"/>
        <w:widowControl w:val="0"/>
        <w:shd w:val="clear" w:color="auto" w:fill="auto"/>
        <w:spacing w:line="240" w:lineRule="auto"/>
        <w:ind w:left="380"/>
        <w:rPr>
          <w:sz w:val="28"/>
          <w:szCs w:val="28"/>
        </w:rPr>
      </w:pPr>
    </w:p>
    <w:p w:rsidR="00BD4AE1" w:rsidRDefault="00BD4AE1" w:rsidP="00D61F33">
      <w:pPr>
        <w:pStyle w:val="10"/>
        <w:widowControl w:val="0"/>
        <w:shd w:val="clear" w:color="auto" w:fill="auto"/>
        <w:spacing w:line="240" w:lineRule="auto"/>
        <w:ind w:left="380"/>
        <w:rPr>
          <w:sz w:val="28"/>
          <w:szCs w:val="28"/>
        </w:rPr>
      </w:pPr>
    </w:p>
    <w:p w:rsidR="00BD4AE1" w:rsidRDefault="00BD4AE1" w:rsidP="00D61F33">
      <w:pPr>
        <w:pStyle w:val="10"/>
        <w:widowControl w:val="0"/>
        <w:shd w:val="clear" w:color="auto" w:fill="auto"/>
        <w:spacing w:line="240" w:lineRule="auto"/>
        <w:ind w:left="380"/>
        <w:rPr>
          <w:sz w:val="28"/>
          <w:szCs w:val="28"/>
        </w:rPr>
      </w:pPr>
    </w:p>
    <w:p w:rsidR="00F009E9" w:rsidRPr="00F009E9" w:rsidRDefault="00F009E9" w:rsidP="00F009E9">
      <w:pPr>
        <w:jc w:val="center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F009E9">
        <w:rPr>
          <w:rStyle w:val="af2"/>
          <w:rFonts w:ascii="Times New Roman" w:hAnsi="Times New Roman" w:cs="Times New Roman"/>
        </w:rPr>
        <w:lastRenderedPageBreak/>
        <w:t>Муниципальное бюджетное образовательное учреждение  «Никольская основная общеобразовательная школа Кувандыкского городского округа Оренбургской области»</w:t>
      </w:r>
    </w:p>
    <w:p w:rsidR="00F009E9" w:rsidRPr="00F009E9" w:rsidRDefault="00F009E9" w:rsidP="00F009E9">
      <w:pPr>
        <w:pStyle w:val="a3"/>
        <w:spacing w:before="0" w:beforeAutospacing="0" w:after="0" w:afterAutospacing="0"/>
        <w:jc w:val="center"/>
        <w:rPr>
          <w:rStyle w:val="af2"/>
          <w:rFonts w:eastAsia="Calibri"/>
          <w:b w:val="0"/>
        </w:rPr>
      </w:pPr>
    </w:p>
    <w:p w:rsidR="00F009E9" w:rsidRPr="00F009E9" w:rsidRDefault="00F009E9" w:rsidP="00F009E9">
      <w:pPr>
        <w:pStyle w:val="a3"/>
        <w:spacing w:before="0" w:beforeAutospacing="0" w:after="0" w:afterAutospacing="0"/>
        <w:jc w:val="center"/>
        <w:rPr>
          <w:rStyle w:val="af2"/>
          <w:rFonts w:eastAsia="Calibri"/>
          <w:b w:val="0"/>
        </w:rPr>
      </w:pPr>
    </w:p>
    <w:p w:rsidR="00F009E9" w:rsidRPr="00F009E9" w:rsidRDefault="00F009E9" w:rsidP="00F009E9">
      <w:pPr>
        <w:pStyle w:val="a3"/>
        <w:spacing w:before="0" w:beforeAutospacing="0" w:after="0" w:afterAutospacing="0"/>
        <w:rPr>
          <w:rStyle w:val="af2"/>
          <w:rFonts w:eastAsia="Calibri"/>
          <w:b w:val="0"/>
        </w:rPr>
      </w:pPr>
      <w:r w:rsidRPr="00F009E9">
        <w:rPr>
          <w:rStyle w:val="af2"/>
          <w:rFonts w:eastAsia="Calibri"/>
        </w:rPr>
        <w:t xml:space="preserve">    Согласовано                                                                                Утверждаю</w:t>
      </w:r>
    </w:p>
    <w:p w:rsidR="00F009E9" w:rsidRPr="00F009E9" w:rsidRDefault="00F009E9" w:rsidP="00F009E9">
      <w:pPr>
        <w:pStyle w:val="a3"/>
        <w:spacing w:before="0" w:beforeAutospacing="0" w:after="0" w:afterAutospacing="0"/>
        <w:rPr>
          <w:rStyle w:val="af2"/>
          <w:rFonts w:eastAsia="Calibri"/>
          <w:b w:val="0"/>
        </w:rPr>
      </w:pPr>
      <w:r w:rsidRPr="00F009E9">
        <w:rPr>
          <w:rStyle w:val="af2"/>
          <w:rFonts w:eastAsia="Calibri"/>
        </w:rPr>
        <w:t>Принято на заседании                                                                Директор школы</w:t>
      </w:r>
    </w:p>
    <w:p w:rsidR="00F009E9" w:rsidRPr="00F009E9" w:rsidRDefault="00F009E9" w:rsidP="00F009E9">
      <w:pPr>
        <w:pStyle w:val="a3"/>
        <w:spacing w:before="0" w:beforeAutospacing="0" w:after="0" w:afterAutospacing="0"/>
        <w:rPr>
          <w:rStyle w:val="af2"/>
          <w:rFonts w:eastAsia="Calibri"/>
          <w:b w:val="0"/>
        </w:rPr>
      </w:pPr>
      <w:r w:rsidRPr="00F009E9">
        <w:rPr>
          <w:rStyle w:val="af2"/>
          <w:rFonts w:eastAsia="Calibri"/>
        </w:rPr>
        <w:t xml:space="preserve"> педагогического совета                                                             ___________ Даутов З.З. </w:t>
      </w:r>
    </w:p>
    <w:p w:rsidR="00F009E9" w:rsidRPr="00F009E9" w:rsidRDefault="00F009E9" w:rsidP="00F009E9">
      <w:pPr>
        <w:pStyle w:val="a3"/>
        <w:spacing w:before="0" w:beforeAutospacing="0" w:after="0" w:afterAutospacing="0"/>
        <w:rPr>
          <w:rFonts w:eastAsia="Calibri"/>
          <w:b/>
          <w:bCs/>
        </w:rPr>
      </w:pPr>
      <w:r>
        <w:rPr>
          <w:rStyle w:val="af2"/>
          <w:rFonts w:eastAsia="Calibri"/>
        </w:rPr>
        <w:t>Протокол № 8  « 28» 08.2020</w:t>
      </w:r>
      <w:r w:rsidRPr="00F009E9">
        <w:rPr>
          <w:rStyle w:val="af2"/>
          <w:rFonts w:eastAsia="Calibri"/>
        </w:rPr>
        <w:t xml:space="preserve"> г.                                     </w:t>
      </w:r>
      <w:r>
        <w:rPr>
          <w:rStyle w:val="af2"/>
          <w:rFonts w:eastAsia="Calibri"/>
        </w:rPr>
        <w:t xml:space="preserve">      </w:t>
      </w:r>
      <w:r w:rsidRPr="00F009E9">
        <w:rPr>
          <w:rStyle w:val="af2"/>
          <w:rFonts w:eastAsia="Calibri"/>
        </w:rPr>
        <w:t xml:space="preserve">    </w:t>
      </w:r>
      <w:r w:rsidRPr="00F009E9">
        <w:rPr>
          <w:b/>
          <w:color w:val="000000"/>
        </w:rPr>
        <w:t>Приказ № 57 от 31.08.2020 г.</w:t>
      </w:r>
    </w:p>
    <w:p w:rsidR="00F009E9" w:rsidRPr="00F009E9" w:rsidRDefault="00F009E9" w:rsidP="00F009E9">
      <w:pPr>
        <w:pStyle w:val="Default"/>
        <w:jc w:val="center"/>
        <w:rPr>
          <w:b/>
        </w:rPr>
      </w:pPr>
      <w:r w:rsidRPr="00F009E9">
        <w:rPr>
          <w:b/>
        </w:rPr>
        <w:t xml:space="preserve"> </w:t>
      </w:r>
    </w:p>
    <w:p w:rsidR="00F009E9" w:rsidRPr="00F009E9" w:rsidRDefault="00F009E9" w:rsidP="00F009E9">
      <w:pPr>
        <w:pStyle w:val="Default"/>
        <w:jc w:val="center"/>
        <w:rPr>
          <w:b/>
          <w:bCs/>
        </w:rPr>
      </w:pPr>
    </w:p>
    <w:p w:rsidR="00F009E9" w:rsidRPr="00F009E9" w:rsidRDefault="00F009E9" w:rsidP="00F009E9">
      <w:pPr>
        <w:rPr>
          <w:rFonts w:ascii="Times New Roman" w:hAnsi="Times New Roman" w:cs="Times New Roman"/>
        </w:rPr>
      </w:pPr>
    </w:p>
    <w:p w:rsidR="00F009E9" w:rsidRPr="00F009E9" w:rsidRDefault="00F009E9" w:rsidP="00F009E9">
      <w:pPr>
        <w:rPr>
          <w:rFonts w:ascii="Times New Roman" w:hAnsi="Times New Roman" w:cs="Times New Roman"/>
        </w:rPr>
      </w:pPr>
    </w:p>
    <w:p w:rsidR="00F009E9" w:rsidRPr="00F009E9" w:rsidRDefault="00F009E9" w:rsidP="00F009E9">
      <w:pPr>
        <w:shd w:val="clear" w:color="auto" w:fill="FFFFFF"/>
        <w:ind w:left="578" w:hanging="57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9E9" w:rsidRPr="00F009E9" w:rsidRDefault="00F009E9" w:rsidP="00F009E9">
      <w:pPr>
        <w:shd w:val="clear" w:color="auto" w:fill="FFFFFF"/>
        <w:ind w:left="578" w:hanging="57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9E9" w:rsidRPr="00F009E9" w:rsidRDefault="00F009E9" w:rsidP="00F009E9">
      <w:pPr>
        <w:shd w:val="clear" w:color="auto" w:fill="FFFFFF"/>
        <w:ind w:left="578" w:hanging="57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9E9" w:rsidRPr="00F009E9" w:rsidRDefault="00F009E9" w:rsidP="00F009E9">
      <w:pPr>
        <w:shd w:val="clear" w:color="auto" w:fill="FFFFFF"/>
        <w:ind w:left="578" w:hanging="57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009E9" w:rsidRPr="00F009E9" w:rsidRDefault="00F009E9" w:rsidP="00F009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09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F009E9" w:rsidRPr="00F009E9" w:rsidRDefault="00F009E9" w:rsidP="00F009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09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правилах приема обучающихся</w:t>
      </w:r>
    </w:p>
    <w:p w:rsidR="00F009E9" w:rsidRPr="00F009E9" w:rsidRDefault="00F009E9" w:rsidP="00F009E9">
      <w:pPr>
        <w:spacing w:after="0"/>
        <w:jc w:val="center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F009E9">
        <w:rPr>
          <w:rStyle w:val="af2"/>
          <w:rFonts w:ascii="Times New Roman" w:hAnsi="Times New Roman" w:cs="Times New Roman"/>
          <w:sz w:val="24"/>
          <w:szCs w:val="24"/>
        </w:rPr>
        <w:t>в муниципальное бюджетное образовательное учреждение  «Никольская основная общеобразовательная школа Кувандыкского городского округа Оренбургской области»</w:t>
      </w:r>
    </w:p>
    <w:p w:rsidR="00F009E9" w:rsidRPr="00F009E9" w:rsidRDefault="00F009E9" w:rsidP="00F009E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009E9" w:rsidRPr="00F009E9" w:rsidRDefault="00F009E9" w:rsidP="00F009E9">
      <w:pPr>
        <w:shd w:val="clear" w:color="auto" w:fill="FFFFFF"/>
        <w:spacing w:after="0"/>
        <w:ind w:left="578" w:hanging="57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009E9" w:rsidRPr="00F009E9" w:rsidRDefault="00F009E9" w:rsidP="00F009E9">
      <w:pPr>
        <w:shd w:val="clear" w:color="auto" w:fill="FFFFFF"/>
        <w:ind w:left="578" w:hanging="578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009E9" w:rsidRDefault="00F009E9" w:rsidP="00F009E9">
      <w:pPr>
        <w:shd w:val="clear" w:color="auto" w:fill="FFFFFF"/>
        <w:ind w:left="578" w:hanging="578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F009E9" w:rsidRDefault="00F009E9" w:rsidP="00F009E9">
      <w:pPr>
        <w:shd w:val="clear" w:color="auto" w:fill="FFFFFF"/>
        <w:ind w:left="578" w:hanging="578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F009E9" w:rsidRDefault="00F009E9" w:rsidP="00F009E9">
      <w:pPr>
        <w:shd w:val="clear" w:color="auto" w:fill="FFFFFF"/>
        <w:ind w:left="578" w:hanging="578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F009E9" w:rsidRDefault="00F009E9" w:rsidP="00F009E9">
      <w:pPr>
        <w:shd w:val="clear" w:color="auto" w:fill="FFFFFF"/>
        <w:ind w:left="578" w:hanging="578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F009E9" w:rsidRDefault="00F009E9" w:rsidP="00F009E9">
      <w:pPr>
        <w:shd w:val="clear" w:color="auto" w:fill="FFFFFF"/>
        <w:ind w:left="578" w:hanging="578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F009E9" w:rsidRDefault="00F009E9" w:rsidP="00F009E9">
      <w:pPr>
        <w:shd w:val="clear" w:color="auto" w:fill="FFFFFF"/>
        <w:ind w:left="578" w:hanging="578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F009E9" w:rsidRDefault="00F009E9" w:rsidP="00F009E9">
      <w:pPr>
        <w:shd w:val="clear" w:color="auto" w:fill="FFFFFF"/>
        <w:ind w:left="578" w:hanging="578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F009E9" w:rsidRPr="003C6C26" w:rsidRDefault="00F009E9" w:rsidP="00F009E9">
      <w:pPr>
        <w:shd w:val="clear" w:color="auto" w:fill="FFFFFF"/>
        <w:ind w:left="578" w:hanging="578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F009E9" w:rsidRPr="003C6C26" w:rsidRDefault="00F009E9" w:rsidP="00F009E9">
      <w:pPr>
        <w:shd w:val="clear" w:color="auto" w:fill="FFFFFF"/>
        <w:ind w:left="578" w:hanging="578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61F33" w:rsidRPr="00A921DD" w:rsidRDefault="00D61F33" w:rsidP="00D61F33">
      <w:pPr>
        <w:pStyle w:val="10"/>
        <w:widowControl w:val="0"/>
        <w:shd w:val="clear" w:color="auto" w:fill="auto"/>
        <w:spacing w:line="240" w:lineRule="auto"/>
        <w:ind w:left="380"/>
        <w:rPr>
          <w:sz w:val="28"/>
          <w:szCs w:val="28"/>
        </w:rPr>
      </w:pPr>
      <w:r w:rsidRPr="00A921DD">
        <w:rPr>
          <w:sz w:val="28"/>
          <w:szCs w:val="28"/>
        </w:rPr>
        <w:t>1. Общие положения</w:t>
      </w:r>
      <w:bookmarkEnd w:id="0"/>
    </w:p>
    <w:p w:rsidR="00D61F33" w:rsidRPr="00015DCB" w:rsidRDefault="00015DCB" w:rsidP="00015D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61F33" w:rsidRPr="00015DCB">
        <w:rPr>
          <w:rFonts w:ascii="Times New Roman" w:hAnsi="Times New Roman" w:cs="Times New Roman"/>
          <w:sz w:val="28"/>
          <w:szCs w:val="28"/>
        </w:rPr>
        <w:t>Положение о правилах приема обучающихся  в муниципальное бюджетное общеобразовательное  учрежд</w:t>
      </w:r>
      <w:r w:rsidRPr="00015DCB">
        <w:rPr>
          <w:rFonts w:ascii="Times New Roman" w:hAnsi="Times New Roman" w:cs="Times New Roman"/>
          <w:b/>
          <w:sz w:val="28"/>
          <w:szCs w:val="28"/>
        </w:rPr>
        <w:t>ение</w:t>
      </w:r>
      <w:r w:rsidR="00D61F33" w:rsidRPr="00015DCB">
        <w:rPr>
          <w:rFonts w:ascii="Times New Roman" w:hAnsi="Times New Roman" w:cs="Times New Roman"/>
          <w:sz w:val="28"/>
          <w:szCs w:val="28"/>
        </w:rPr>
        <w:t xml:space="preserve"> </w:t>
      </w:r>
      <w:r w:rsidRPr="00015DCB">
        <w:rPr>
          <w:rFonts w:ascii="Times New Roman" w:hAnsi="Times New Roman" w:cs="Times New Roman"/>
          <w:b/>
          <w:sz w:val="28"/>
          <w:szCs w:val="28"/>
        </w:rPr>
        <w:t xml:space="preserve">МБОУ «Никольская ООШ» </w:t>
      </w:r>
      <w:r w:rsidR="00D61F33" w:rsidRPr="00015DCB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соответствии с Конституцией РФ; ч.8, ст. 55 Федерального Закона от 29.12.2013 г. № 273 – ФЗ «Об образовании в Российской Федерации»; </w:t>
      </w:r>
      <w:hyperlink r:id="rId9" w:anchor="/document/74721198/entry/0" w:history="1">
        <w:r w:rsidRPr="00015DCB">
          <w:rPr>
            <w:rFonts w:ascii="Times New Roman" w:hAnsi="Times New Roman" w:cs="Times New Roman"/>
            <w:color w:val="000000"/>
            <w:sz w:val="28"/>
            <w:szCs w:val="28"/>
          </w:rPr>
          <w:t>Приказ</w:t>
        </w:r>
      </w:hyperlink>
      <w:r w:rsidRPr="00015DCB">
        <w:rPr>
          <w:rFonts w:ascii="Times New Roman" w:hAnsi="Times New Roman" w:cs="Times New Roman"/>
          <w:color w:val="000000"/>
          <w:sz w:val="28"/>
          <w:szCs w:val="28"/>
        </w:rPr>
        <w:t xml:space="preserve">ом Министерства просвещения РФ от 28 августа 2020 г. N 442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 </w:t>
      </w:r>
      <w:hyperlink r:id="rId10" w:history="1">
        <w:r w:rsidRPr="00015DCB">
          <w:rPr>
            <w:rFonts w:ascii="Times New Roman" w:hAnsi="Times New Roman" w:cs="Times New Roman"/>
            <w:color w:val="000000"/>
            <w:sz w:val="28"/>
            <w:szCs w:val="28"/>
          </w:rPr>
          <w:t>Приказом Минпросвещения России от 05.10.2020 N 546 «Об утверждении Порядка заполнения, учета и выдачи аттестатов об основном общем и среднем общем образовании и их дубликатов»</w:t>
        </w:r>
      </w:hyperlink>
      <w:r w:rsidRPr="00015DC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hyperlink r:id="rId11" w:history="1">
        <w:r w:rsidRPr="00015DCB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</w:t>
        </w:r>
      </w:hyperlink>
      <w:r w:rsidR="00447489" w:rsidRPr="00015DCB">
        <w:rPr>
          <w:rFonts w:ascii="Times New Roman" w:hAnsi="Times New Roman" w:cs="Times New Roman"/>
          <w:sz w:val="28"/>
          <w:szCs w:val="28"/>
        </w:rPr>
        <w:t xml:space="preserve">Уставом  </w:t>
      </w:r>
      <w:r w:rsidR="00D61F33" w:rsidRPr="00015DCB">
        <w:rPr>
          <w:rFonts w:ascii="Times New Roman" w:hAnsi="Times New Roman" w:cs="Times New Roman"/>
          <w:sz w:val="28"/>
          <w:szCs w:val="28"/>
        </w:rPr>
        <w:t>Настоящее Положение регламентирует прием граждан Российской Федерации (далее - граждане, дети</w:t>
      </w:r>
      <w:r w:rsidR="00447489" w:rsidRPr="00015DCB">
        <w:rPr>
          <w:rFonts w:ascii="Times New Roman" w:hAnsi="Times New Roman" w:cs="Times New Roman"/>
          <w:sz w:val="28"/>
          <w:szCs w:val="28"/>
        </w:rPr>
        <w:t xml:space="preserve"> в муниципальное бюджетное об</w:t>
      </w:r>
      <w:r w:rsidR="00BD4AE1" w:rsidRPr="00015DCB">
        <w:rPr>
          <w:rFonts w:ascii="Times New Roman" w:hAnsi="Times New Roman" w:cs="Times New Roman"/>
          <w:sz w:val="28"/>
          <w:szCs w:val="28"/>
        </w:rPr>
        <w:t>щеобразовательное  учреждение « Никольская</w:t>
      </w:r>
      <w:r w:rsidR="00447489" w:rsidRPr="00015DC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Кувандыкского района Оренбургской области»,</w:t>
      </w:r>
      <w:r w:rsidR="00D61F33" w:rsidRPr="00015DCB">
        <w:rPr>
          <w:rFonts w:ascii="Times New Roman" w:hAnsi="Times New Roman" w:cs="Times New Roman"/>
          <w:sz w:val="28"/>
          <w:szCs w:val="28"/>
        </w:rPr>
        <w:t>осуществляющее образовательную деятельность по образовательным программам начального общего, основного общего (далее - образовательные программы). Правила приема граждан в муниципальное учреждение определяются организацией самостоятельно в соответствии с законодательством Российской Федерации.</w:t>
      </w:r>
    </w:p>
    <w:p w:rsidR="00015DCB" w:rsidRPr="00015DCB" w:rsidRDefault="00015DCB" w:rsidP="00015D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hyperlink r:id="rId12" w:anchor="/document/74721198/entry/0" w:history="1">
        <w:r w:rsidRPr="00015DCB">
          <w:rPr>
            <w:rFonts w:ascii="Times New Roman" w:hAnsi="Times New Roman" w:cs="Times New Roman"/>
            <w:color w:val="000000"/>
            <w:sz w:val="28"/>
            <w:szCs w:val="28"/>
          </w:rPr>
          <w:t>Приказ</w:t>
        </w:r>
      </w:hyperlink>
      <w:r w:rsidRPr="00015DCB">
        <w:rPr>
          <w:rFonts w:ascii="Times New Roman" w:hAnsi="Times New Roman" w:cs="Times New Roman"/>
          <w:color w:val="000000"/>
          <w:sz w:val="28"/>
          <w:szCs w:val="28"/>
        </w:rPr>
        <w:t>ом Министерства просвещения РФ от 28 августа 2020 г. N 442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E93C6E" w:rsidRPr="00015DCB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AA9" w:rsidRDefault="000E6AA9" w:rsidP="000E6AA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E93C6E" w:rsidRPr="00E93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приема на обучение </w:t>
      </w:r>
    </w:p>
    <w:p w:rsidR="000E6AA9" w:rsidRDefault="00E93C6E" w:rsidP="000E6AA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образовательным программам начального общего, 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основного общего и среднего общего образования</w:t>
      </w:r>
    </w:p>
    <w:p w:rsidR="00E93C6E" w:rsidRPr="000E6AA9" w:rsidRDefault="000E6AA9" w:rsidP="000E6AA9">
      <w:pPr>
        <w:pStyle w:val="a5"/>
        <w:widowControl w:val="0"/>
        <w:shd w:val="clear" w:color="auto" w:fill="auto"/>
        <w:tabs>
          <w:tab w:val="left" w:pos="630"/>
        </w:tabs>
        <w:spacing w:before="0" w:line="240" w:lineRule="auto"/>
        <w:ind w:firstLine="567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</w:t>
      </w:r>
      <w:r w:rsidR="00E93C6E" w:rsidRPr="000E6AA9">
        <w:rPr>
          <w:rFonts w:eastAsia="Times New Roman"/>
          <w:sz w:val="28"/>
          <w:szCs w:val="28"/>
          <w:lang w:eastAsia="ru-RU"/>
        </w:rPr>
        <w:t>1.</w:t>
      </w:r>
      <w:r w:rsidR="00E93C6E" w:rsidRPr="000E6AA9">
        <w:rPr>
          <w:sz w:val="28"/>
          <w:szCs w:val="28"/>
        </w:rPr>
        <w:t xml:space="preserve"> МБОУ </w:t>
      </w:r>
      <w:r w:rsidR="00BD4AE1">
        <w:rPr>
          <w:sz w:val="28"/>
          <w:szCs w:val="28"/>
        </w:rPr>
        <w:t>«</w:t>
      </w:r>
      <w:r w:rsidR="00BD4AE1" w:rsidRPr="00BD4AE1">
        <w:rPr>
          <w:sz w:val="28"/>
          <w:szCs w:val="28"/>
        </w:rPr>
        <w:t>Никольская</w:t>
      </w:r>
      <w:r w:rsidR="00BD4AE1">
        <w:rPr>
          <w:sz w:val="28"/>
          <w:szCs w:val="28"/>
        </w:rPr>
        <w:t xml:space="preserve"> </w:t>
      </w:r>
      <w:r w:rsidR="00447489">
        <w:rPr>
          <w:sz w:val="28"/>
          <w:szCs w:val="28"/>
        </w:rPr>
        <w:t>ООШ»</w:t>
      </w:r>
      <w:r w:rsidR="00E93C6E" w:rsidRPr="000E6AA9">
        <w:rPr>
          <w:sz w:val="28"/>
          <w:szCs w:val="28"/>
        </w:rPr>
        <w:t xml:space="preserve"> обеспечивает прием граждан, которые проживают на территории муниципального района, закрепленной главой муниципального образования </w:t>
      </w:r>
      <w:r w:rsidR="00447489">
        <w:rPr>
          <w:sz w:val="28"/>
          <w:szCs w:val="28"/>
        </w:rPr>
        <w:t>Кувандыкского городского округа</w:t>
      </w:r>
      <w:r w:rsidR="00E93C6E" w:rsidRPr="000E6AA9">
        <w:rPr>
          <w:sz w:val="28"/>
          <w:szCs w:val="28"/>
        </w:rPr>
        <w:t xml:space="preserve"> за муниципальной образовательной организацией (далее - закрепленная территория), и имеющих право на получение общего образования соответствующего уровня (далее - закрепленные лица).</w:t>
      </w:r>
    </w:p>
    <w:p w:rsidR="00E93C6E" w:rsidRPr="000E6AA9" w:rsidRDefault="00B060AB" w:rsidP="000E6AA9">
      <w:pPr>
        <w:pStyle w:val="a5"/>
        <w:widowControl w:val="0"/>
        <w:shd w:val="clear" w:color="auto" w:fill="auto"/>
        <w:tabs>
          <w:tab w:val="left" w:pos="524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E93C6E" w:rsidRPr="000E6AA9">
        <w:rPr>
          <w:sz w:val="28"/>
          <w:szCs w:val="28"/>
        </w:rPr>
        <w:t xml:space="preserve">.2.Закрепленным лицам может быть отказано в приеме только по причине отсутствия свободных мест в организации, с учетом того, что наполняемость классов устанавливается в количестве, определенном </w:t>
      </w:r>
      <w:r w:rsidR="00015DCB" w:rsidRPr="00015DCB">
        <w:rPr>
          <w:sz w:val="28"/>
          <w:szCs w:val="28"/>
        </w:rPr>
        <w:t xml:space="preserve">Постановлением Главного государственного санитарного врача Российской </w:t>
      </w:r>
      <w:r w:rsidR="00015DCB" w:rsidRPr="00015DCB">
        <w:rPr>
          <w:sz w:val="28"/>
          <w:szCs w:val="28"/>
        </w:rPr>
        <w:lastRenderedPageBreak/>
        <w:t>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E93C6E" w:rsidRPr="000E6AA9" w:rsidRDefault="00B060AB" w:rsidP="000E6AA9">
      <w:pPr>
        <w:pStyle w:val="a5"/>
        <w:widowControl w:val="0"/>
        <w:shd w:val="clear" w:color="auto" w:fill="auto"/>
        <w:tabs>
          <w:tab w:val="left" w:pos="548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E93C6E" w:rsidRPr="000E6AA9">
        <w:rPr>
          <w:sz w:val="28"/>
          <w:szCs w:val="28"/>
        </w:rPr>
        <w:t>.3.В случае отказа в предоставлении места в муниципальной образовательной организации родители (законные представители) для решения вопроса об устройстве ребенка в другую организацию обращаются в орган местного самоуправления, осуществляющий управление в сфере образования.</w:t>
      </w:r>
    </w:p>
    <w:p w:rsidR="001A5FE8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общедоступной основе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5FE8" w:rsidRPr="000E6AA9">
        <w:rPr>
          <w:rFonts w:ascii="Times New Roman" w:hAnsi="Times New Roman" w:cs="Times New Roman"/>
          <w:sz w:val="28"/>
          <w:szCs w:val="28"/>
        </w:rPr>
        <w:t>без вступитель</w:t>
      </w:r>
      <w:r w:rsidR="001A5FE8">
        <w:rPr>
          <w:rFonts w:ascii="Times New Roman" w:hAnsi="Times New Roman" w:cs="Times New Roman"/>
          <w:sz w:val="28"/>
          <w:szCs w:val="28"/>
        </w:rPr>
        <w:t xml:space="preserve">ных испытаний (процедур отбора),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предусмотрено </w:t>
      </w:r>
      <w:r w:rsidR="001A5F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законом.</w:t>
      </w:r>
    </w:p>
    <w:p w:rsidR="00E93C6E" w:rsidRPr="000E6AA9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иностранных граждан и лиц без гражданства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</w:t>
      </w:r>
      <w:r w:rsidR="00E93C6E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международными договорами Российской Федерации, Федеральным законом и настоящим Порядком.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E93C6E" w:rsidRPr="000E6AA9">
        <w:rPr>
          <w:rFonts w:ascii="Times New Roman" w:hAnsi="Times New Roman" w:cs="Times New Roman"/>
          <w:sz w:val="28"/>
          <w:szCs w:val="28"/>
        </w:rPr>
        <w:t xml:space="preserve">.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муниципальных образовательных организаций за конкретными тер</w:t>
      </w:r>
      <w:r w:rsidR="001A5FE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риториями муниципального района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органами местного самоуправления муниципальных районов.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C72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C72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Получение начального общего образования в общеобразовательных организациях начинается по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достижении детьми возраста шести лет и шести месяцев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B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C72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первоочередном порядке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места детям</w:t>
      </w:r>
      <w:r w:rsidR="005C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военнослужащих по месту жительства их семей, согласно закону.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</w:t>
      </w:r>
      <w:r w:rsidR="005C72FC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 сотрудников полиции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детям сотрудников органов внутренних дел, не являющихся сотрудниками полиции, и дет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5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 федеральны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органов исполнительной власти, в соответствии с законодательством.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B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B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F1307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в общеобразовательную организацию осуществляется в течение всего учебного года при наличии свободных мест.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BD4A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4AE1" w:rsidRPr="00BD4AE1">
        <w:rPr>
          <w:rFonts w:ascii="Times New Roman" w:hAnsi="Times New Roman" w:cs="Times New Roman"/>
          <w:sz w:val="28"/>
          <w:szCs w:val="28"/>
        </w:rPr>
        <w:t>Никольская</w:t>
      </w:r>
      <w:r w:rsidR="00BD4AE1" w:rsidRPr="00BD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EB0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ООШ»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проведения организованного приема детей в первый класс размеща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сво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стенде и официальном сайте в сети Интернет информацию:</w:t>
      </w:r>
    </w:p>
    <w:p w:rsidR="00E93C6E" w:rsidRPr="00E93C6E" w:rsidRDefault="00CF1307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E93C6E" w:rsidRPr="00E93C6E" w:rsidRDefault="00CF1307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 заявлений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на обучение в первый класс для детей, указанных в пунктах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а также проживающих на закрепленной территории,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начинается 1 апреля текущего года и завершается 30 июня текущего года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детей,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проживающих на закрепленной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прием заявлений о приеме на обучение в первый класс начинается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 июля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текущего года до момента заполнения свободных мест, но не позднее 5 сентября текущего года.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EC3CA9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EC3CA9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EC3CA9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BE00B5" w:rsidRPr="000E6AA9" w:rsidRDefault="00B060AB" w:rsidP="000E6AA9">
      <w:pPr>
        <w:pStyle w:val="a5"/>
        <w:widowControl w:val="0"/>
        <w:shd w:val="clear" w:color="auto" w:fill="auto"/>
        <w:tabs>
          <w:tab w:val="left" w:pos="759"/>
        </w:tabs>
        <w:spacing w:before="0" w:line="240" w:lineRule="auto"/>
        <w:ind w:firstLine="567"/>
        <w:rPr>
          <w:b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2.1</w:t>
      </w:r>
      <w:r w:rsidR="00EC3CA9">
        <w:rPr>
          <w:rFonts w:eastAsia="Times New Roman"/>
          <w:sz w:val="28"/>
          <w:szCs w:val="28"/>
          <w:lang w:eastAsia="ru-RU"/>
        </w:rPr>
        <w:t>6</w:t>
      </w:r>
      <w:r w:rsidR="00E93C6E" w:rsidRPr="00E93C6E">
        <w:rPr>
          <w:rFonts w:eastAsia="Times New Roman"/>
          <w:sz w:val="28"/>
          <w:szCs w:val="28"/>
          <w:lang w:eastAsia="ru-RU"/>
        </w:rPr>
        <w:t xml:space="preserve">. </w:t>
      </w:r>
      <w:r w:rsidR="00BE00B5" w:rsidRPr="000E6AA9">
        <w:rPr>
          <w:sz w:val="28"/>
          <w:szCs w:val="28"/>
        </w:rPr>
        <w:t>При приеме на обучение</w:t>
      </w:r>
      <w:r>
        <w:rPr>
          <w:sz w:val="28"/>
          <w:szCs w:val="28"/>
        </w:rPr>
        <w:t>,</w:t>
      </w:r>
      <w:r w:rsidR="00BE00B5" w:rsidRPr="000E6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</w:t>
      </w:r>
      <w:r w:rsidR="00BD4AE1">
        <w:rPr>
          <w:sz w:val="28"/>
          <w:szCs w:val="28"/>
        </w:rPr>
        <w:t>«</w:t>
      </w:r>
      <w:r w:rsidR="00BD4AE1">
        <w:rPr>
          <w:b/>
          <w:sz w:val="28"/>
          <w:szCs w:val="28"/>
        </w:rPr>
        <w:t>Никольская</w:t>
      </w:r>
      <w:r w:rsidR="00DD2EB0">
        <w:rPr>
          <w:sz w:val="28"/>
          <w:szCs w:val="28"/>
        </w:rPr>
        <w:t xml:space="preserve"> ООШ»</w:t>
      </w:r>
      <w:r w:rsidR="00BE00B5" w:rsidRPr="000E6AA9">
        <w:rPr>
          <w:sz w:val="28"/>
          <w:szCs w:val="28"/>
        </w:rPr>
        <w:t>, осуществляющая образовательную деятельность по образовательным программам начал</w:t>
      </w:r>
      <w:r w:rsidR="00DD2EB0">
        <w:rPr>
          <w:sz w:val="28"/>
          <w:szCs w:val="28"/>
        </w:rPr>
        <w:t xml:space="preserve">ьного общего, основного общего </w:t>
      </w:r>
      <w:r w:rsidR="00BE00B5" w:rsidRPr="000E6AA9">
        <w:rPr>
          <w:sz w:val="28"/>
          <w:szCs w:val="28"/>
        </w:rPr>
        <w:t>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обучающихся. С целью ознакомления родителей (законных представителей) обучающихся с уставом организации, лицензией на осуществление образовательной деятельности, со свидетельством о государственной аккредитации общеобразовательного учреждения, образовательными программами</w:t>
      </w:r>
      <w:r w:rsidR="001B0007">
        <w:rPr>
          <w:sz w:val="28"/>
          <w:szCs w:val="28"/>
        </w:rPr>
        <w:t>, распорядительным актом органа</w:t>
      </w:r>
      <w:r w:rsidR="00BE00B5" w:rsidRPr="000E6AA9">
        <w:rPr>
          <w:sz w:val="28"/>
          <w:szCs w:val="28"/>
        </w:rPr>
        <w:t xml:space="preserve"> местного самоуправления муниципального района о закреплении образовательной организации за конкретной территорией муниципального района (далее - распорядительный акт), издаваемым не позднее 1 февраля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образовательной деятельности, организация размещает копии указанных документов на информационном стенде и в сети </w:t>
      </w:r>
      <w:r w:rsidR="00EC3CA9">
        <w:rPr>
          <w:sz w:val="28"/>
          <w:szCs w:val="28"/>
        </w:rPr>
        <w:t>«Интернет» на официальном сайте</w:t>
      </w:r>
      <w:r w:rsidR="00BE00B5" w:rsidRPr="000E6AA9">
        <w:rPr>
          <w:sz w:val="28"/>
          <w:szCs w:val="28"/>
        </w:rPr>
        <w:t xml:space="preserve"> образовательной организации</w:t>
      </w:r>
      <w:r w:rsidR="00BE00B5" w:rsidRPr="000E6AA9">
        <w:rPr>
          <w:b/>
          <w:sz w:val="28"/>
          <w:szCs w:val="28"/>
        </w:rPr>
        <w:t>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1B00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</w:t>
      </w:r>
      <w:r w:rsidR="006A21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реализующего право выбора формы обучения после получения основного общего образования или после достижения восемнадцати лет.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B000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Заявление о приеме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FF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(Приложение1)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обучение и документы для приема на обучение, указанные в пункте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007" w:rsidRPr="00151253">
        <w:rPr>
          <w:rFonts w:ascii="Times New Roman" w:eastAsia="Times New Roman" w:hAnsi="Times New Roman" w:cs="Times New Roman"/>
          <w:sz w:val="28"/>
          <w:szCs w:val="28"/>
          <w:lang w:eastAsia="ru-RU"/>
        </w:rPr>
        <w:t>2.21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подаются одним из следующих способов:</w:t>
      </w:r>
    </w:p>
    <w:p w:rsidR="00E93C6E" w:rsidRPr="00E93C6E" w:rsidRDefault="00BE00B5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общеобразовательную организацию;</w:t>
      </w:r>
    </w:p>
    <w:p w:rsidR="00E93C6E" w:rsidRPr="00E93C6E" w:rsidRDefault="00BE00B5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E93C6E" w:rsidRPr="00E93C6E" w:rsidRDefault="00BE00B5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E93C6E" w:rsidRPr="000E6AA9" w:rsidRDefault="00BE00B5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E93C6E" w:rsidRPr="00E93C6E" w:rsidRDefault="00B10CDC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BD4A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4AE1" w:rsidRPr="00BD4AE1">
        <w:rPr>
          <w:rFonts w:ascii="Times New Roman" w:hAnsi="Times New Roman" w:cs="Times New Roman"/>
          <w:sz w:val="28"/>
          <w:szCs w:val="28"/>
        </w:rPr>
        <w:t>Никольская</w:t>
      </w:r>
      <w:r w:rsidR="00DD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5125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заявлении о приеме на обучение родителем (законным представителем) ребенка или поступающим, реализующим право, предусмотренное пунктом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части 1 статьи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Федерального закона,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указываются следующие сведения:</w:t>
      </w:r>
    </w:p>
    <w:p w:rsidR="00E93C6E" w:rsidRPr="00E93C6E" w:rsidRDefault="00B10CDC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ребенка или поступающего;</w:t>
      </w:r>
    </w:p>
    <w:p w:rsidR="00E93C6E" w:rsidRPr="00E93C6E" w:rsidRDefault="00B10CDC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ребенка или поступающего;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и (или) адрес места пребывания ребенка или поступающего;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родителя(ей) (законного(ых) представителя(ей) ребенка;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права внеочередного, первоочередного или преимущественного приема;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родителя(ей) (законного(ых) представителя(ей) ребенка или поступающего на обработку персональных данных.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60AB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15125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Образец заявления о приеме на обучение размещается 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BD4AE1" w:rsidRPr="00BD4A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4AE1" w:rsidRPr="00BD4AE1">
        <w:rPr>
          <w:rFonts w:ascii="Times New Roman" w:hAnsi="Times New Roman" w:cs="Times New Roman"/>
          <w:sz w:val="28"/>
          <w:szCs w:val="28"/>
        </w:rPr>
        <w:t>Никольская</w:t>
      </w:r>
      <w:r w:rsidR="00DD2EB0" w:rsidRPr="00BD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  <w:r w:rsidR="00DD2E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стенде и официальном сайте в сети Интернет.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5125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приема родитель(и) (законный(ые) представитель(и) ребенка или поступающий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представляют следующие документы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3C6E" w:rsidRPr="00E93C6E" w:rsidRDefault="00B10CDC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E93C6E" w:rsidRPr="00E93C6E" w:rsidRDefault="00B10CDC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E93C6E" w:rsidRPr="00E93C6E" w:rsidRDefault="00B10CDC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E93C6E" w:rsidRPr="00E93C6E" w:rsidRDefault="00B10CDC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E93C6E" w:rsidRPr="00E93C6E" w:rsidRDefault="00B10CDC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E93C6E" w:rsidRDefault="00B10CDC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p w:rsidR="00151253" w:rsidRPr="00E93C6E" w:rsidRDefault="00151253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Медицинскую карту (справку по форме 026/у)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посещении общеобразовательной организации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Родитель(и) (законный(ые) представитель(и) ребенка,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являющегося иностранным гражданином или лицом без гражданства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дополнительно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переводом на русский язык.</w:t>
      </w:r>
    </w:p>
    <w:p w:rsidR="00E93C6E" w:rsidRPr="00E93C6E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12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E93C6E" w:rsidRPr="00E93C6E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1512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Родитель(и) (законный(ые) представитель(и) ребенка или поступающий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имеют право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своему усмотрению представлять другие документы.</w:t>
      </w:r>
    </w:p>
    <w:p w:rsidR="00E93C6E" w:rsidRPr="00E93C6E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1512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на обучение и перечень представленных при приеме на обучение документов.</w:t>
      </w:r>
    </w:p>
    <w:p w:rsidR="00E93C6E" w:rsidRPr="00BD4AE1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D4A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1253" w:rsidRPr="00BD4A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3C6E" w:rsidRPr="00BD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0CDC" w:rsidRPr="00BD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BD4AE1" w:rsidRPr="00BD4A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4AE1" w:rsidRPr="00BD4AE1">
        <w:rPr>
          <w:rFonts w:ascii="Times New Roman" w:hAnsi="Times New Roman" w:cs="Times New Roman"/>
          <w:sz w:val="28"/>
          <w:szCs w:val="28"/>
        </w:rPr>
        <w:t>Никольская</w:t>
      </w:r>
      <w:r w:rsidR="00DD2EB0" w:rsidRPr="00BD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</w:t>
      </w:r>
      <w:r w:rsidR="00B10CDC" w:rsidRPr="00BD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</w:t>
      </w:r>
      <w:r w:rsidR="00E93C6E" w:rsidRPr="00BD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E93C6E" w:rsidRPr="00E93C6E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AE1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968A8" w:rsidRPr="00BD4A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3C6E" w:rsidRPr="00BD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Руководитель </w:t>
      </w:r>
      <w:r w:rsidR="00B10CDC" w:rsidRPr="00BD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BD4AE1" w:rsidRPr="00BD4A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4AE1" w:rsidRPr="00BD4AE1">
        <w:rPr>
          <w:rFonts w:ascii="Times New Roman" w:hAnsi="Times New Roman" w:cs="Times New Roman"/>
          <w:sz w:val="28"/>
          <w:szCs w:val="28"/>
        </w:rPr>
        <w:t>Никольская</w:t>
      </w:r>
      <w:r w:rsidR="00DD2EB0" w:rsidRPr="00BD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</w:t>
      </w:r>
      <w:r w:rsidR="00E93C6E" w:rsidRPr="00BD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 распорядительный акт о приеме на обучение ребенка или поступающего </w:t>
      </w:r>
      <w:r w:rsidR="00E93C6E" w:rsidRPr="00BD4A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течение 5 рабочих дней</w:t>
      </w:r>
      <w:r w:rsidR="00E93C6E" w:rsidRPr="00BD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приема заявления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на обучение и представленных документов, за исключением случая, предусмотренного пунктом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0E6AA9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Порядка.</w:t>
      </w:r>
    </w:p>
    <w:p w:rsidR="00E93C6E" w:rsidRPr="000E6AA9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968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0E6AA9" w:rsidRPr="000E6AA9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968A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6AA9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в первый класс в течение учебного года родители (законные представители) обучающегося дополнительно представляют личное дело обучающегося, выданное организацией, в котором он обучался ранее.</w:t>
      </w:r>
    </w:p>
    <w:p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745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5968A8">
        <w:rPr>
          <w:sz w:val="28"/>
          <w:szCs w:val="28"/>
        </w:rPr>
        <w:t>29</w:t>
      </w:r>
      <w:r w:rsidRPr="000E6AA9">
        <w:rPr>
          <w:sz w:val="28"/>
          <w:szCs w:val="28"/>
        </w:rPr>
        <w:t>.</w:t>
      </w:r>
      <w:r w:rsidR="00387996">
        <w:rPr>
          <w:sz w:val="28"/>
          <w:szCs w:val="28"/>
        </w:rPr>
        <w:t xml:space="preserve"> </w:t>
      </w:r>
      <w:r w:rsidRPr="000E6AA9">
        <w:rPr>
          <w:sz w:val="28"/>
          <w:szCs w:val="28"/>
        </w:rPr>
        <w:t>При приеме граждан во второй и последующий классы родители (законные представители) дополнительно к документам, предусмотренным п.</w:t>
      </w:r>
      <w:r w:rsidR="00387996">
        <w:rPr>
          <w:sz w:val="28"/>
          <w:szCs w:val="28"/>
        </w:rPr>
        <w:t>2.23</w:t>
      </w:r>
      <w:r w:rsidRPr="000E6AA9">
        <w:rPr>
          <w:sz w:val="28"/>
          <w:szCs w:val="28"/>
        </w:rPr>
        <w:t>. настоящего Положения, представляют: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188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E6AA9" w:rsidRPr="000E6AA9">
        <w:rPr>
          <w:sz w:val="28"/>
          <w:szCs w:val="28"/>
        </w:rPr>
        <w:t>личное дело обучающегося, выданное образовательной организацией, в которой он обучался ранее,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193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выписку (табель) текущих отметок по всем предметам, заверенной печатью образовательной организации (при переходе в течение учебного года),</w:t>
      </w:r>
    </w:p>
    <w:p w:rsidR="000E6AA9" w:rsidRDefault="00387996" w:rsidP="00387996">
      <w:pPr>
        <w:pStyle w:val="a5"/>
        <w:widowControl w:val="0"/>
        <w:shd w:val="clear" w:color="auto" w:fill="auto"/>
        <w:tabs>
          <w:tab w:val="left" w:pos="260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при наличии также может быть предоставлено портфолио, содержащее свидетельства всех до</w:t>
      </w:r>
      <w:r w:rsidR="005968A8">
        <w:rPr>
          <w:sz w:val="28"/>
          <w:szCs w:val="28"/>
        </w:rPr>
        <w:t>стижений учащегося,</w:t>
      </w:r>
    </w:p>
    <w:p w:rsidR="005968A8" w:rsidRPr="005968A8" w:rsidRDefault="005968A8" w:rsidP="005968A8">
      <w:pPr>
        <w:pStyle w:val="a5"/>
        <w:widowControl w:val="0"/>
        <w:shd w:val="clear" w:color="auto" w:fill="auto"/>
        <w:tabs>
          <w:tab w:val="left" w:pos="188"/>
        </w:tabs>
        <w:spacing w:before="0" w:line="240" w:lineRule="auto"/>
        <w:ind w:left="567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Медицинскую карту (справку по форме 026/у), оформленную при поступлении в образовательную организацию, </w:t>
      </w:r>
      <w:r w:rsidRPr="000E6AA9">
        <w:rPr>
          <w:sz w:val="28"/>
          <w:szCs w:val="28"/>
        </w:rPr>
        <w:t xml:space="preserve">в </w:t>
      </w:r>
      <w:r>
        <w:rPr>
          <w:sz w:val="28"/>
          <w:szCs w:val="28"/>
        </w:rPr>
        <w:t>которой он обучался ранее.</w:t>
      </w:r>
    </w:p>
    <w:p w:rsidR="000E6AA9" w:rsidRPr="00BD4AE1" w:rsidRDefault="000E6AA9" w:rsidP="00387996">
      <w:pPr>
        <w:pStyle w:val="a5"/>
        <w:widowControl w:val="0"/>
        <w:shd w:val="clear" w:color="auto" w:fill="auto"/>
        <w:tabs>
          <w:tab w:val="left" w:pos="260"/>
        </w:tabs>
        <w:spacing w:before="0" w:line="240" w:lineRule="auto"/>
        <w:ind w:firstLine="567"/>
        <w:rPr>
          <w:sz w:val="28"/>
          <w:szCs w:val="28"/>
        </w:rPr>
      </w:pPr>
      <w:r w:rsidRPr="005968A8">
        <w:rPr>
          <w:sz w:val="28"/>
          <w:szCs w:val="28"/>
        </w:rPr>
        <w:t>2.</w:t>
      </w:r>
      <w:r w:rsidR="00387996" w:rsidRPr="005968A8">
        <w:rPr>
          <w:sz w:val="28"/>
          <w:szCs w:val="28"/>
        </w:rPr>
        <w:t>3</w:t>
      </w:r>
      <w:r w:rsidR="005968A8">
        <w:rPr>
          <w:sz w:val="28"/>
          <w:szCs w:val="28"/>
        </w:rPr>
        <w:t>0</w:t>
      </w:r>
      <w:r w:rsidRPr="005968A8">
        <w:rPr>
          <w:sz w:val="28"/>
          <w:szCs w:val="28"/>
        </w:rPr>
        <w:t>.</w:t>
      </w:r>
      <w:r w:rsidR="00387996" w:rsidRPr="005968A8">
        <w:rPr>
          <w:sz w:val="28"/>
          <w:szCs w:val="28"/>
        </w:rPr>
        <w:t xml:space="preserve"> </w:t>
      </w:r>
      <w:r w:rsidRPr="005968A8">
        <w:rPr>
          <w:sz w:val="28"/>
          <w:szCs w:val="28"/>
        </w:rPr>
        <w:t>Для удобства родителей (законных представ</w:t>
      </w:r>
      <w:r w:rsidR="005968A8">
        <w:rPr>
          <w:sz w:val="28"/>
          <w:szCs w:val="28"/>
        </w:rPr>
        <w:t>ителей) детей</w:t>
      </w:r>
      <w:r w:rsidRPr="000E6AA9">
        <w:rPr>
          <w:sz w:val="28"/>
          <w:szCs w:val="28"/>
        </w:rPr>
        <w:t xml:space="preserve"> МБОУ </w:t>
      </w:r>
      <w:r w:rsidR="00BD4AE1">
        <w:rPr>
          <w:sz w:val="28"/>
          <w:szCs w:val="28"/>
        </w:rPr>
        <w:t>«</w:t>
      </w:r>
      <w:r w:rsidR="00BD4AE1">
        <w:rPr>
          <w:b/>
          <w:sz w:val="28"/>
          <w:szCs w:val="28"/>
        </w:rPr>
        <w:t>Никольская</w:t>
      </w:r>
      <w:r w:rsidR="00DD2EB0">
        <w:rPr>
          <w:sz w:val="28"/>
          <w:szCs w:val="28"/>
        </w:rPr>
        <w:t xml:space="preserve"> ООШ»</w:t>
      </w:r>
      <w:r w:rsidR="00387996">
        <w:rPr>
          <w:sz w:val="28"/>
          <w:szCs w:val="28"/>
        </w:rPr>
        <w:t xml:space="preserve"> </w:t>
      </w:r>
      <w:r w:rsidRPr="000E6AA9">
        <w:rPr>
          <w:sz w:val="28"/>
          <w:szCs w:val="28"/>
        </w:rPr>
        <w:t xml:space="preserve">устанавливает график приема документов в зависимости от адреса регистрации </w:t>
      </w:r>
      <w:r w:rsidRPr="00BD4AE1">
        <w:rPr>
          <w:sz w:val="28"/>
          <w:szCs w:val="28"/>
        </w:rPr>
        <w:t>по месту жительства (пребывания).</w:t>
      </w:r>
    </w:p>
    <w:p w:rsidR="000E6AA9" w:rsidRPr="000E6AA9" w:rsidRDefault="000E6AA9" w:rsidP="00387996">
      <w:pPr>
        <w:pStyle w:val="a5"/>
        <w:widowControl w:val="0"/>
        <w:shd w:val="clear" w:color="auto" w:fill="auto"/>
        <w:tabs>
          <w:tab w:val="left" w:pos="610"/>
        </w:tabs>
        <w:spacing w:before="0" w:line="240" w:lineRule="auto"/>
        <w:ind w:firstLine="567"/>
        <w:rPr>
          <w:sz w:val="28"/>
          <w:szCs w:val="28"/>
        </w:rPr>
      </w:pPr>
      <w:r w:rsidRPr="00BD4AE1">
        <w:rPr>
          <w:sz w:val="28"/>
          <w:szCs w:val="28"/>
        </w:rPr>
        <w:t>2.</w:t>
      </w:r>
      <w:r w:rsidR="00387996" w:rsidRPr="00BD4AE1">
        <w:rPr>
          <w:sz w:val="28"/>
          <w:szCs w:val="28"/>
        </w:rPr>
        <w:t>3</w:t>
      </w:r>
      <w:r w:rsidR="005968A8" w:rsidRPr="00BD4AE1">
        <w:rPr>
          <w:sz w:val="28"/>
          <w:szCs w:val="28"/>
        </w:rPr>
        <w:t>1</w:t>
      </w:r>
      <w:r w:rsidRPr="00BD4AE1">
        <w:rPr>
          <w:sz w:val="28"/>
          <w:szCs w:val="28"/>
        </w:rPr>
        <w:t>. Образовательная организация</w:t>
      </w:r>
      <w:r w:rsidR="005968A8" w:rsidRPr="00BD4AE1">
        <w:rPr>
          <w:sz w:val="28"/>
          <w:szCs w:val="28"/>
        </w:rPr>
        <w:t>,</w:t>
      </w:r>
      <w:r w:rsidRPr="00BD4AE1">
        <w:rPr>
          <w:sz w:val="28"/>
          <w:szCs w:val="28"/>
        </w:rPr>
        <w:t xml:space="preserve"> </w:t>
      </w:r>
      <w:r w:rsidR="005968A8" w:rsidRPr="00BD4AE1">
        <w:rPr>
          <w:sz w:val="28"/>
          <w:szCs w:val="28"/>
        </w:rPr>
        <w:t xml:space="preserve">МБОУ </w:t>
      </w:r>
      <w:r w:rsidR="00BD4AE1" w:rsidRPr="00BD4AE1">
        <w:rPr>
          <w:sz w:val="28"/>
          <w:szCs w:val="28"/>
        </w:rPr>
        <w:t>«Никольская</w:t>
      </w:r>
      <w:r w:rsidR="00DD2EB0" w:rsidRPr="00BD4AE1">
        <w:rPr>
          <w:sz w:val="28"/>
          <w:szCs w:val="28"/>
        </w:rPr>
        <w:t xml:space="preserve"> ООШ»</w:t>
      </w:r>
      <w:r w:rsidR="005968A8" w:rsidRPr="00BD4AE1">
        <w:rPr>
          <w:sz w:val="28"/>
          <w:szCs w:val="28"/>
        </w:rPr>
        <w:t xml:space="preserve">, </w:t>
      </w:r>
      <w:r w:rsidRPr="00BD4AE1">
        <w:rPr>
          <w:sz w:val="28"/>
          <w:szCs w:val="28"/>
        </w:rPr>
        <w:t xml:space="preserve">несет </w:t>
      </w:r>
      <w:r w:rsidRPr="000E6AA9">
        <w:rPr>
          <w:sz w:val="28"/>
          <w:szCs w:val="28"/>
        </w:rPr>
        <w:t>ответственно</w:t>
      </w:r>
      <w:r w:rsidR="005968A8">
        <w:rPr>
          <w:sz w:val="28"/>
          <w:szCs w:val="28"/>
        </w:rPr>
        <w:t>сть за реализацию права граждан</w:t>
      </w:r>
      <w:r w:rsidRPr="000E6AA9">
        <w:rPr>
          <w:sz w:val="28"/>
          <w:szCs w:val="28"/>
        </w:rPr>
        <w:t xml:space="preserve"> на получение</w:t>
      </w:r>
      <w:r w:rsidR="005968A8">
        <w:rPr>
          <w:sz w:val="28"/>
          <w:szCs w:val="28"/>
        </w:rPr>
        <w:t>,</w:t>
      </w:r>
      <w:r w:rsidRPr="000E6AA9">
        <w:rPr>
          <w:sz w:val="28"/>
          <w:szCs w:val="28"/>
        </w:rPr>
        <w:t xml:space="preserve"> установленного действующим Федеральным </w:t>
      </w:r>
      <w:r w:rsidRPr="00387996">
        <w:rPr>
          <w:spacing w:val="-2"/>
          <w:sz w:val="28"/>
          <w:szCs w:val="28"/>
        </w:rPr>
        <w:t xml:space="preserve">Законом </w:t>
      </w:r>
      <w:r w:rsidRPr="000E6AA9">
        <w:rPr>
          <w:sz w:val="28"/>
          <w:szCs w:val="28"/>
        </w:rPr>
        <w:t xml:space="preserve">обязательного основного общего образования. Ежегодно проводит подворовой обход, с целью сбора данных о детях в возрасте от 0 до 18 лет, проживающих на территории, закрепленной за </w:t>
      </w:r>
      <w:r w:rsidR="00BD4AE1">
        <w:rPr>
          <w:sz w:val="28"/>
          <w:szCs w:val="28"/>
        </w:rPr>
        <w:t>МБОУ «</w:t>
      </w:r>
      <w:r w:rsidR="00BD4AE1" w:rsidRPr="00BD4AE1">
        <w:rPr>
          <w:sz w:val="28"/>
          <w:szCs w:val="28"/>
        </w:rPr>
        <w:t>Никольская</w:t>
      </w:r>
      <w:r w:rsidR="00DD2EB0" w:rsidRPr="00BD4AE1">
        <w:rPr>
          <w:sz w:val="28"/>
          <w:szCs w:val="28"/>
        </w:rPr>
        <w:t xml:space="preserve"> ООШ»</w:t>
      </w:r>
      <w:r w:rsidRPr="00BD4AE1">
        <w:rPr>
          <w:sz w:val="28"/>
          <w:szCs w:val="28"/>
        </w:rPr>
        <w:t>. Полученные данные фиксируются в электронн</w:t>
      </w:r>
      <w:r w:rsidR="005968A8" w:rsidRPr="00BD4AE1">
        <w:rPr>
          <w:sz w:val="28"/>
          <w:szCs w:val="28"/>
        </w:rPr>
        <w:t xml:space="preserve">ый архив </w:t>
      </w:r>
      <w:r w:rsidRPr="00BD4AE1">
        <w:rPr>
          <w:sz w:val="28"/>
          <w:szCs w:val="28"/>
        </w:rPr>
        <w:t>подворового</w:t>
      </w:r>
      <w:r w:rsidRPr="000E6AA9">
        <w:rPr>
          <w:sz w:val="28"/>
          <w:szCs w:val="28"/>
        </w:rPr>
        <w:t xml:space="preserve"> обхода и используются при осуществление контроля исполнения Федерального Закона и комплектовании 1 классов.</w:t>
      </w:r>
    </w:p>
    <w:p w:rsidR="00147BA1" w:rsidRDefault="000E6AA9" w:rsidP="00147BA1">
      <w:pPr>
        <w:pStyle w:val="a5"/>
        <w:widowControl w:val="0"/>
        <w:shd w:val="clear" w:color="auto" w:fill="auto"/>
        <w:tabs>
          <w:tab w:val="left" w:pos="759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87996">
        <w:rPr>
          <w:sz w:val="28"/>
          <w:szCs w:val="28"/>
        </w:rPr>
        <w:t>3</w:t>
      </w:r>
      <w:r w:rsidR="003016ED">
        <w:rPr>
          <w:sz w:val="28"/>
          <w:szCs w:val="28"/>
        </w:rPr>
        <w:t>2</w:t>
      </w:r>
      <w:r w:rsidRPr="000E6AA9">
        <w:rPr>
          <w:sz w:val="28"/>
          <w:szCs w:val="28"/>
        </w:rPr>
        <w:t>.</w:t>
      </w:r>
      <w:r w:rsidR="00147BA1" w:rsidRPr="00147BA1">
        <w:t xml:space="preserve"> </w:t>
      </w:r>
      <w:r w:rsidR="00147BA1" w:rsidRPr="00147BA1">
        <w:rPr>
          <w:sz w:val="28"/>
          <w:szCs w:val="28"/>
        </w:rPr>
        <w:t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организацией, однако, не могут настаивать на реализации каких-либо образовательных программ, услуг, форм получения образования, не включённых в Устав.</w:t>
      </w:r>
    </w:p>
    <w:p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217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87996">
        <w:rPr>
          <w:sz w:val="28"/>
          <w:szCs w:val="28"/>
        </w:rPr>
        <w:t>3</w:t>
      </w:r>
      <w:r w:rsidR="003016ED">
        <w:rPr>
          <w:sz w:val="28"/>
          <w:szCs w:val="28"/>
        </w:rPr>
        <w:t>7</w:t>
      </w:r>
      <w:r w:rsidRPr="000E6AA9">
        <w:rPr>
          <w:sz w:val="28"/>
          <w:szCs w:val="28"/>
        </w:rPr>
        <w:t>.Документы иностранных граждан и лиц без гражданства должны иметь перевод на русский язык, заверенный нотариусом.</w:t>
      </w:r>
    </w:p>
    <w:p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764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016ED">
        <w:rPr>
          <w:sz w:val="28"/>
          <w:szCs w:val="28"/>
        </w:rPr>
        <w:t>38</w:t>
      </w:r>
      <w:r w:rsidRPr="000E6AA9">
        <w:rPr>
          <w:sz w:val="28"/>
          <w:szCs w:val="28"/>
        </w:rPr>
        <w:t>.При непродолжительном нахождении семьи и самого ребенка на закрепленной за муниципальной образовательной организацией территории, возможен временный приём в школу. Условие временного приёма оговаривается при поступлении ребенка в школу, закрепляются приказом  руководителя образовательной  организации.</w:t>
      </w:r>
    </w:p>
    <w:p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764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016ED">
        <w:rPr>
          <w:sz w:val="28"/>
          <w:szCs w:val="28"/>
        </w:rPr>
        <w:t>39</w:t>
      </w:r>
      <w:r w:rsidRPr="000E6AA9">
        <w:rPr>
          <w:sz w:val="28"/>
          <w:szCs w:val="28"/>
        </w:rPr>
        <w:t>.Документы,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о перечне представленных документов. Расписка заверяется подписью и печатью образовательной организации.</w:t>
      </w:r>
    </w:p>
    <w:p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764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016ED">
        <w:rPr>
          <w:sz w:val="28"/>
          <w:szCs w:val="28"/>
        </w:rPr>
        <w:t>40</w:t>
      </w:r>
      <w:r w:rsidRPr="000E6AA9">
        <w:rPr>
          <w:sz w:val="28"/>
          <w:szCs w:val="28"/>
        </w:rPr>
        <w:t>.Приказы образовательной организации о приеме детей на обучение размещаются на информационном стенде в день их издания.</w:t>
      </w:r>
    </w:p>
    <w:p w:rsidR="000E6AA9" w:rsidRDefault="000E6AA9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5C" w:rsidRDefault="00E9575C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5C" w:rsidRDefault="00E9575C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FF7" w:rsidRDefault="004E0FF7" w:rsidP="00BD4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AE1" w:rsidRDefault="00BD4AE1" w:rsidP="00BD4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FF7" w:rsidRDefault="004E0FF7" w:rsidP="004E0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B81" w:rsidRPr="00DB7E38" w:rsidRDefault="00445B81" w:rsidP="004E0FF7">
      <w:pPr>
        <w:pStyle w:val="a7"/>
        <w:jc w:val="center"/>
        <w:rPr>
          <w:rFonts w:ascii="Times New Roman" w:hAnsi="Times New Roman"/>
          <w:b/>
          <w:szCs w:val="28"/>
        </w:rPr>
      </w:pPr>
      <w:r w:rsidRPr="00DB7E38">
        <w:rPr>
          <w:rFonts w:ascii="Times New Roman" w:eastAsia="Times New Roman" w:hAnsi="Times New Roman"/>
          <w:sz w:val="28"/>
          <w:szCs w:val="28"/>
          <w:lang w:eastAsia="ru-RU"/>
        </w:rPr>
        <w:t>(Приложение1)</w:t>
      </w:r>
    </w:p>
    <w:p w:rsidR="004E0FF7" w:rsidRPr="00DB7E38" w:rsidRDefault="004E0FF7" w:rsidP="004E0FF7">
      <w:pPr>
        <w:pStyle w:val="a7"/>
        <w:jc w:val="center"/>
        <w:rPr>
          <w:rFonts w:ascii="Times New Roman" w:hAnsi="Times New Roman"/>
          <w:b/>
          <w:szCs w:val="28"/>
        </w:rPr>
      </w:pPr>
      <w:r w:rsidRPr="00DB7E38">
        <w:rPr>
          <w:rFonts w:ascii="Times New Roman" w:hAnsi="Times New Roman"/>
          <w:b/>
          <w:szCs w:val="28"/>
        </w:rPr>
        <w:t>ОБРАЗЕЦ  ЗАЯВЛЕНИЯ  О ПРИЕМЕ  В ШКОЛУ</w:t>
      </w:r>
    </w:p>
    <w:p w:rsidR="004E0FF7" w:rsidRPr="00DB7E38" w:rsidRDefault="004E0FF7" w:rsidP="004E0FF7">
      <w:pPr>
        <w:pStyle w:val="a7"/>
        <w:rPr>
          <w:rFonts w:ascii="Times New Roman" w:hAnsi="Times New Roman"/>
          <w:sz w:val="20"/>
        </w:rPr>
      </w:pPr>
    </w:p>
    <w:p w:rsidR="004E0FF7" w:rsidRPr="00DB7E38" w:rsidRDefault="004E0FF7" w:rsidP="004E0FF7">
      <w:pPr>
        <w:pStyle w:val="a7"/>
        <w:rPr>
          <w:rFonts w:ascii="Times New Roman" w:hAnsi="Times New Roman"/>
          <w:sz w:val="24"/>
          <w:szCs w:val="24"/>
        </w:rPr>
      </w:pPr>
      <w:r w:rsidRPr="00DB7E38">
        <w:rPr>
          <w:rFonts w:ascii="Times New Roman" w:hAnsi="Times New Roman"/>
          <w:sz w:val="20"/>
        </w:rPr>
        <w:t xml:space="preserve"> Учетный номер ________</w:t>
      </w:r>
      <w:r w:rsidRPr="00DB7E38">
        <w:rPr>
          <w:rFonts w:ascii="Times New Roman" w:hAnsi="Times New Roman"/>
          <w:sz w:val="20"/>
        </w:rPr>
        <w:tab/>
      </w:r>
      <w:r w:rsidRPr="00DB7E38">
        <w:rPr>
          <w:rFonts w:ascii="Times New Roman" w:hAnsi="Times New Roman"/>
          <w:sz w:val="24"/>
          <w:szCs w:val="24"/>
        </w:rPr>
        <w:t xml:space="preserve">                              </w:t>
      </w:r>
      <w:r w:rsidR="00BD4AE1" w:rsidRPr="00DB7E38">
        <w:rPr>
          <w:rFonts w:ascii="Times New Roman" w:hAnsi="Times New Roman"/>
          <w:sz w:val="24"/>
          <w:szCs w:val="24"/>
        </w:rPr>
        <w:t>Директору МБОУ «</w:t>
      </w:r>
      <w:r w:rsidR="00BD4AE1" w:rsidRPr="00DB7E38">
        <w:rPr>
          <w:rFonts w:ascii="Times New Roman" w:hAnsi="Times New Roman"/>
          <w:sz w:val="28"/>
          <w:szCs w:val="28"/>
        </w:rPr>
        <w:t>Никольская</w:t>
      </w:r>
      <w:r w:rsidRPr="00DB7E38">
        <w:rPr>
          <w:rFonts w:ascii="Times New Roman" w:hAnsi="Times New Roman"/>
          <w:sz w:val="24"/>
          <w:szCs w:val="24"/>
        </w:rPr>
        <w:t xml:space="preserve"> ООШ» </w:t>
      </w:r>
    </w:p>
    <w:p w:rsidR="004E0FF7" w:rsidRPr="00DB7E38" w:rsidRDefault="004E0FF7" w:rsidP="004E0FF7">
      <w:pPr>
        <w:pStyle w:val="a7"/>
        <w:rPr>
          <w:rFonts w:ascii="Times New Roman" w:hAnsi="Times New Roman"/>
          <w:sz w:val="24"/>
          <w:szCs w:val="24"/>
        </w:rPr>
      </w:pPr>
      <w:r w:rsidRPr="00DB7E38">
        <w:rPr>
          <w:rFonts w:ascii="Times New Roman" w:hAnsi="Times New Roman"/>
          <w:sz w:val="24"/>
          <w:szCs w:val="24"/>
        </w:rPr>
        <w:tab/>
      </w:r>
      <w:r w:rsidRPr="00DB7E38">
        <w:rPr>
          <w:rFonts w:ascii="Times New Roman" w:hAnsi="Times New Roman"/>
          <w:sz w:val="24"/>
          <w:szCs w:val="24"/>
        </w:rPr>
        <w:tab/>
      </w:r>
      <w:r w:rsidRPr="00DB7E38">
        <w:rPr>
          <w:rFonts w:ascii="Times New Roman" w:hAnsi="Times New Roman"/>
          <w:sz w:val="24"/>
          <w:szCs w:val="24"/>
        </w:rPr>
        <w:tab/>
      </w:r>
      <w:r w:rsidRPr="00DB7E38">
        <w:rPr>
          <w:rFonts w:ascii="Times New Roman" w:hAnsi="Times New Roman"/>
          <w:sz w:val="24"/>
          <w:szCs w:val="24"/>
        </w:rPr>
        <w:tab/>
      </w:r>
      <w:r w:rsidRPr="00DB7E38">
        <w:rPr>
          <w:rFonts w:ascii="Times New Roman" w:hAnsi="Times New Roman"/>
          <w:sz w:val="24"/>
          <w:szCs w:val="24"/>
        </w:rPr>
        <w:tab/>
        <w:t xml:space="preserve">   </w:t>
      </w:r>
      <w:r w:rsidR="00BD4AE1" w:rsidRPr="00DB7E38">
        <w:rPr>
          <w:rFonts w:ascii="Times New Roman" w:hAnsi="Times New Roman"/>
          <w:sz w:val="24"/>
          <w:szCs w:val="24"/>
        </w:rPr>
        <w:t xml:space="preserve">               Даутову З.З.</w:t>
      </w:r>
    </w:p>
    <w:p w:rsidR="004E0FF7" w:rsidRPr="00DB7E38" w:rsidRDefault="004E0FF7" w:rsidP="004E0FF7">
      <w:pPr>
        <w:pStyle w:val="a7"/>
        <w:rPr>
          <w:rFonts w:ascii="Times New Roman" w:hAnsi="Times New Roman"/>
          <w:sz w:val="24"/>
          <w:szCs w:val="24"/>
        </w:rPr>
      </w:pPr>
      <w:r w:rsidRPr="00DB7E3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Иванова Сергея Ивановича</w:t>
      </w:r>
    </w:p>
    <w:p w:rsidR="004E0FF7" w:rsidRPr="00DB7E38" w:rsidRDefault="004E0FF7" w:rsidP="004E0FF7">
      <w:pPr>
        <w:pStyle w:val="a7"/>
        <w:rPr>
          <w:rFonts w:ascii="Times New Roman" w:hAnsi="Times New Roman"/>
        </w:rPr>
      </w:pPr>
      <w:r w:rsidRPr="00DB7E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DB7E38">
        <w:rPr>
          <w:rFonts w:ascii="Times New Roman" w:hAnsi="Times New Roman"/>
        </w:rPr>
        <w:t>родителя (законного представителя) ненужное зачеркнуть</w:t>
      </w:r>
    </w:p>
    <w:p w:rsidR="004E0FF7" w:rsidRPr="00DB7E38" w:rsidRDefault="004E0FF7" w:rsidP="004E0FF7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DB7E3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проживающего по адресу:</w:t>
      </w:r>
      <w:r w:rsidRPr="00DB7E38">
        <w:rPr>
          <w:rFonts w:ascii="Times New Roman" w:hAnsi="Times New Roman"/>
          <w:b/>
          <w:bCs/>
          <w:sz w:val="24"/>
          <w:szCs w:val="24"/>
        </w:rPr>
        <w:br/>
        <w:t xml:space="preserve">                                                                            ул. Школьная д5</w:t>
      </w:r>
    </w:p>
    <w:p w:rsidR="004E0FF7" w:rsidRPr="00DB7E38" w:rsidRDefault="004E0FF7" w:rsidP="004E0FF7">
      <w:pPr>
        <w:pStyle w:val="a7"/>
        <w:rPr>
          <w:rFonts w:ascii="Times New Roman" w:hAnsi="Times New Roman"/>
          <w:sz w:val="20"/>
        </w:rPr>
      </w:pPr>
      <w:r w:rsidRPr="00DB7E38">
        <w:rPr>
          <w:rFonts w:ascii="Times New Roman" w:hAnsi="Times New Roman"/>
          <w:sz w:val="24"/>
          <w:szCs w:val="24"/>
        </w:rPr>
        <w:tab/>
      </w:r>
      <w:r w:rsidRPr="00DB7E38">
        <w:rPr>
          <w:rFonts w:ascii="Times New Roman" w:hAnsi="Times New Roman"/>
          <w:sz w:val="24"/>
          <w:szCs w:val="24"/>
        </w:rPr>
        <w:tab/>
      </w:r>
      <w:r w:rsidRPr="00DB7E38">
        <w:rPr>
          <w:rFonts w:ascii="Times New Roman" w:hAnsi="Times New Roman"/>
          <w:sz w:val="24"/>
          <w:szCs w:val="24"/>
        </w:rPr>
        <w:tab/>
      </w:r>
      <w:r w:rsidRPr="00DB7E38">
        <w:rPr>
          <w:rFonts w:ascii="Times New Roman" w:hAnsi="Times New Roman"/>
          <w:sz w:val="24"/>
          <w:szCs w:val="24"/>
        </w:rPr>
        <w:tab/>
      </w:r>
      <w:r w:rsidRPr="00DB7E38">
        <w:rPr>
          <w:rFonts w:ascii="Times New Roman" w:hAnsi="Times New Roman"/>
          <w:sz w:val="24"/>
          <w:szCs w:val="24"/>
        </w:rPr>
        <w:tab/>
      </w:r>
      <w:r w:rsidRPr="00DB7E38">
        <w:rPr>
          <w:rFonts w:ascii="Times New Roman" w:hAnsi="Times New Roman"/>
          <w:sz w:val="24"/>
          <w:szCs w:val="24"/>
        </w:rPr>
        <w:tab/>
        <w:t xml:space="preserve">     </w:t>
      </w:r>
      <w:r w:rsidRPr="00DB7E38">
        <w:rPr>
          <w:rFonts w:ascii="Times New Roman" w:hAnsi="Times New Roman"/>
          <w:b/>
          <w:sz w:val="24"/>
          <w:szCs w:val="24"/>
        </w:rPr>
        <w:t>телефон</w:t>
      </w:r>
      <w:r w:rsidRPr="00DB7E38">
        <w:rPr>
          <w:rFonts w:ascii="Times New Roman" w:hAnsi="Times New Roman"/>
          <w:sz w:val="24"/>
          <w:szCs w:val="24"/>
        </w:rPr>
        <w:t xml:space="preserve"> (домашний) </w:t>
      </w:r>
      <w:r w:rsidRPr="00DB7E38">
        <w:rPr>
          <w:rFonts w:ascii="Times New Roman" w:hAnsi="Times New Roman"/>
          <w:sz w:val="24"/>
          <w:szCs w:val="24"/>
          <w:u w:val="single"/>
        </w:rPr>
        <w:t>63-36-35</w:t>
      </w:r>
      <w:r w:rsidRPr="00DB7E38">
        <w:rPr>
          <w:rFonts w:ascii="Times New Roman" w:hAnsi="Times New Roman"/>
          <w:sz w:val="24"/>
          <w:szCs w:val="24"/>
          <w:u w:val="single"/>
        </w:rPr>
        <w:br/>
      </w:r>
      <w:r w:rsidRPr="00DB7E38">
        <w:rPr>
          <w:rFonts w:ascii="Times New Roman" w:hAnsi="Times New Roman"/>
          <w:sz w:val="20"/>
        </w:rPr>
        <w:tab/>
      </w:r>
      <w:r w:rsidRPr="00DB7E38">
        <w:rPr>
          <w:rFonts w:ascii="Times New Roman" w:hAnsi="Times New Roman"/>
          <w:sz w:val="20"/>
        </w:rPr>
        <w:tab/>
      </w:r>
      <w:r w:rsidRPr="00DB7E38">
        <w:rPr>
          <w:rFonts w:ascii="Times New Roman" w:hAnsi="Times New Roman"/>
          <w:sz w:val="20"/>
        </w:rPr>
        <w:tab/>
      </w:r>
      <w:r w:rsidRPr="00DB7E38">
        <w:rPr>
          <w:rFonts w:ascii="Times New Roman" w:hAnsi="Times New Roman"/>
          <w:sz w:val="20"/>
        </w:rPr>
        <w:tab/>
      </w:r>
      <w:r w:rsidRPr="00DB7E38">
        <w:rPr>
          <w:rFonts w:ascii="Times New Roman" w:hAnsi="Times New Roman"/>
          <w:sz w:val="20"/>
        </w:rPr>
        <w:tab/>
      </w:r>
      <w:r w:rsidRPr="00DB7E38">
        <w:rPr>
          <w:rFonts w:ascii="Times New Roman" w:hAnsi="Times New Roman"/>
          <w:sz w:val="20"/>
        </w:rPr>
        <w:tab/>
      </w:r>
    </w:p>
    <w:p w:rsidR="004E0FF7" w:rsidRPr="00DB7E38" w:rsidRDefault="004E0FF7" w:rsidP="004E0FF7">
      <w:pPr>
        <w:pStyle w:val="5"/>
        <w:jc w:val="center"/>
        <w:rPr>
          <w:rFonts w:ascii="Times New Roman" w:hAnsi="Times New Roman" w:cs="Times New Roman"/>
        </w:rPr>
      </w:pPr>
      <w:r w:rsidRPr="00DB7E38">
        <w:rPr>
          <w:rFonts w:ascii="Times New Roman" w:hAnsi="Times New Roman" w:cs="Times New Roman"/>
        </w:rPr>
        <w:t>ЗАЯВЛЕНИЕ</w:t>
      </w:r>
    </w:p>
    <w:p w:rsidR="004E0FF7" w:rsidRPr="00DB7E38" w:rsidRDefault="004E0FF7" w:rsidP="004E0FF7">
      <w:pPr>
        <w:ind w:firstLine="675"/>
        <w:rPr>
          <w:rFonts w:ascii="Times New Roman" w:hAnsi="Times New Roman" w:cs="Times New Roman"/>
          <w:b/>
          <w:sz w:val="26"/>
          <w:szCs w:val="24"/>
        </w:rPr>
      </w:pPr>
      <w:r w:rsidRPr="00DB7E38">
        <w:rPr>
          <w:rFonts w:ascii="Times New Roman" w:hAnsi="Times New Roman" w:cs="Times New Roman"/>
          <w:sz w:val="26"/>
          <w:szCs w:val="24"/>
        </w:rPr>
        <w:t xml:space="preserve">Прошу принять на очную форму обучения моего </w:t>
      </w:r>
      <w:r w:rsidRPr="00DB7E38">
        <w:rPr>
          <w:rFonts w:ascii="Times New Roman" w:hAnsi="Times New Roman" w:cs="Times New Roman"/>
          <w:b/>
          <w:sz w:val="26"/>
          <w:szCs w:val="24"/>
        </w:rPr>
        <w:t xml:space="preserve">сына Иванова  Дениса Сергеевича   </w:t>
      </w:r>
      <w:r w:rsidRPr="00DB7E38">
        <w:rPr>
          <w:rFonts w:ascii="Times New Roman" w:hAnsi="Times New Roman" w:cs="Times New Roman"/>
          <w:sz w:val="26"/>
          <w:szCs w:val="24"/>
        </w:rPr>
        <w:t xml:space="preserve">в 1 класс Вашей школы. </w:t>
      </w:r>
    </w:p>
    <w:p w:rsidR="004E0FF7" w:rsidRPr="00DB7E38" w:rsidRDefault="004E0FF7" w:rsidP="004E0FF7">
      <w:pPr>
        <w:spacing w:before="120" w:after="120"/>
        <w:rPr>
          <w:rFonts w:ascii="Times New Roman" w:hAnsi="Times New Roman" w:cs="Times New Roman"/>
        </w:rPr>
      </w:pPr>
      <w:r w:rsidRPr="00DB7E38">
        <w:rPr>
          <w:rFonts w:ascii="Times New Roman" w:hAnsi="Times New Roman" w:cs="Times New Roman"/>
          <w:b/>
        </w:rPr>
        <w:t>Дата  и место рождения</w:t>
      </w:r>
      <w:r w:rsidRPr="00DB7E38">
        <w:rPr>
          <w:rFonts w:ascii="Times New Roman" w:hAnsi="Times New Roman" w:cs="Times New Roman"/>
        </w:rPr>
        <w:t xml:space="preserve"> ребенка:  </w:t>
      </w:r>
      <w:r w:rsidRPr="00DB7E38">
        <w:rPr>
          <w:rFonts w:ascii="Times New Roman" w:hAnsi="Times New Roman" w:cs="Times New Roman"/>
          <w:u w:val="single"/>
        </w:rPr>
        <w:t>________________________</w:t>
      </w:r>
      <w:r w:rsidRPr="00DB7E38">
        <w:rPr>
          <w:rFonts w:ascii="Times New Roman" w:hAnsi="Times New Roman" w:cs="Times New Roman"/>
        </w:rPr>
        <w:tab/>
        <w:t xml:space="preserve">                   </w:t>
      </w:r>
    </w:p>
    <w:p w:rsidR="004E0FF7" w:rsidRPr="00DB7E38" w:rsidRDefault="004E0FF7" w:rsidP="004E0FF7">
      <w:pPr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</w:pPr>
      <w:r w:rsidRPr="00DB7E38">
        <w:rPr>
          <w:rFonts w:ascii="Times New Roman" w:hAnsi="Times New Roman" w:cs="Times New Roman"/>
          <w:b/>
          <w:sz w:val="24"/>
          <w:szCs w:val="24"/>
        </w:rPr>
        <w:t xml:space="preserve">Гражданство   </w:t>
      </w:r>
      <w:r w:rsidRPr="00DB7E38">
        <w:rPr>
          <w:rFonts w:ascii="Times New Roman" w:hAnsi="Times New Roman" w:cs="Times New Roman"/>
          <w:sz w:val="24"/>
          <w:szCs w:val="24"/>
          <w:u w:val="single"/>
        </w:rPr>
        <w:t>Россия</w:t>
      </w:r>
    </w:p>
    <w:tbl>
      <w:tblPr>
        <w:tblW w:w="0" w:type="auto"/>
        <w:tblLook w:val="01E0"/>
      </w:tblPr>
      <w:tblGrid>
        <w:gridCol w:w="4673"/>
        <w:gridCol w:w="4899"/>
      </w:tblGrid>
      <w:tr w:rsidR="004E0FF7" w:rsidRPr="00DB7E38" w:rsidTr="00433684">
        <w:tc>
          <w:tcPr>
            <w:tcW w:w="5658" w:type="dxa"/>
          </w:tcPr>
          <w:p w:rsidR="004E0FF7" w:rsidRPr="00DB7E38" w:rsidRDefault="004E0FF7" w:rsidP="0043368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F7" w:rsidRPr="00DB7E38" w:rsidRDefault="004E0FF7" w:rsidP="004336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E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Место проживания</w:t>
            </w:r>
            <w:r w:rsidRPr="00DB7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ребенка (фактическое): </w:t>
            </w:r>
          </w:p>
          <w:p w:rsidR="004E0FF7" w:rsidRPr="00DB7E38" w:rsidRDefault="004E0FF7" w:rsidP="004336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Краснознаменка</w:t>
            </w:r>
          </w:p>
        </w:tc>
        <w:tc>
          <w:tcPr>
            <w:tcW w:w="5070" w:type="dxa"/>
          </w:tcPr>
          <w:p w:rsidR="004E0FF7" w:rsidRPr="00DB7E38" w:rsidRDefault="004E0FF7" w:rsidP="0043368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F7" w:rsidRPr="00DB7E38" w:rsidRDefault="004E0FF7" w:rsidP="00433684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DB7E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Место регистрации</w:t>
            </w:r>
            <w:r w:rsidRPr="00DB7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ребенка</w:t>
            </w:r>
            <w:r w:rsidRPr="00DB7E38">
              <w:rPr>
                <w:rFonts w:ascii="Times New Roman" w:hAnsi="Times New Roman" w:cs="Times New Roman"/>
                <w:sz w:val="20"/>
                <w:lang w:eastAsia="ru-RU"/>
              </w:rPr>
              <w:t xml:space="preserve"> (если не совпадает с адресом проживания)</w:t>
            </w:r>
          </w:p>
        </w:tc>
      </w:tr>
      <w:tr w:rsidR="004E0FF7" w:rsidRPr="00DB7E38" w:rsidTr="00433684">
        <w:tc>
          <w:tcPr>
            <w:tcW w:w="5658" w:type="dxa"/>
          </w:tcPr>
          <w:p w:rsidR="004E0FF7" w:rsidRPr="00DB7E38" w:rsidRDefault="004E0FF7" w:rsidP="00433684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_____________, д._____ </w:t>
            </w:r>
          </w:p>
        </w:tc>
        <w:tc>
          <w:tcPr>
            <w:tcW w:w="5070" w:type="dxa"/>
          </w:tcPr>
          <w:p w:rsidR="004E0FF7" w:rsidRPr="00DB7E38" w:rsidRDefault="004E0FF7" w:rsidP="00433684">
            <w:pPr>
              <w:pStyle w:val="a7"/>
              <w:rPr>
                <w:rFonts w:ascii="Times New Roman" w:hAnsi="Times New Roman"/>
                <w:sz w:val="20"/>
                <w:lang w:eastAsia="ru-RU"/>
              </w:rPr>
            </w:pPr>
            <w:r w:rsidRPr="00DB7E3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</w:tr>
    </w:tbl>
    <w:p w:rsidR="004E0FF7" w:rsidRPr="00DB7E38" w:rsidRDefault="004E0FF7" w:rsidP="004E0FF7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DB7E38">
        <w:rPr>
          <w:rFonts w:ascii="Times New Roman" w:hAnsi="Times New Roman" w:cs="Times New Roman"/>
          <w:sz w:val="24"/>
          <w:szCs w:val="24"/>
        </w:rPr>
        <w:t>Ознакомлены с уставными документами школы (Устав, образовательные программы, локальный акт, аккредитация, лицензия).</w:t>
      </w:r>
    </w:p>
    <w:p w:rsidR="004E0FF7" w:rsidRPr="00DB7E38" w:rsidRDefault="004E0FF7" w:rsidP="004E0FF7">
      <w:pPr>
        <w:rPr>
          <w:rFonts w:ascii="Times New Roman" w:hAnsi="Times New Roman" w:cs="Times New Roman"/>
        </w:rPr>
      </w:pPr>
      <w:r w:rsidRPr="00DB7E38">
        <w:rPr>
          <w:rFonts w:ascii="Times New Roman" w:hAnsi="Times New Roman" w:cs="Times New Roman"/>
        </w:rPr>
        <w:tab/>
        <w:t>_________________</w:t>
      </w:r>
      <w:r w:rsidRPr="00DB7E38">
        <w:rPr>
          <w:rFonts w:ascii="Times New Roman" w:hAnsi="Times New Roman" w:cs="Times New Roman"/>
        </w:rPr>
        <w:tab/>
      </w:r>
      <w:r w:rsidRPr="00DB7E38">
        <w:rPr>
          <w:rFonts w:ascii="Times New Roman" w:hAnsi="Times New Roman" w:cs="Times New Roman"/>
        </w:rPr>
        <w:tab/>
      </w:r>
      <w:r w:rsidRPr="00DB7E38">
        <w:rPr>
          <w:rFonts w:ascii="Times New Roman" w:hAnsi="Times New Roman" w:cs="Times New Roman"/>
        </w:rPr>
        <w:tab/>
      </w:r>
      <w:r w:rsidRPr="00DB7E38">
        <w:rPr>
          <w:rFonts w:ascii="Times New Roman" w:hAnsi="Times New Roman" w:cs="Times New Roman"/>
        </w:rPr>
        <w:tab/>
      </w:r>
      <w:r w:rsidRPr="00DB7E38">
        <w:rPr>
          <w:rFonts w:ascii="Times New Roman" w:hAnsi="Times New Roman" w:cs="Times New Roman"/>
        </w:rPr>
        <w:tab/>
        <w:t>«______» _____________20____года</w:t>
      </w:r>
    </w:p>
    <w:p w:rsidR="004E0FF7" w:rsidRPr="00DB7E38" w:rsidRDefault="004E0FF7" w:rsidP="004E0FF7">
      <w:pPr>
        <w:rPr>
          <w:rFonts w:ascii="Times New Roman" w:hAnsi="Times New Roman" w:cs="Times New Roman"/>
          <w:sz w:val="18"/>
          <w:szCs w:val="18"/>
        </w:rPr>
      </w:pPr>
      <w:r w:rsidRPr="00DB7E38">
        <w:rPr>
          <w:rFonts w:ascii="Times New Roman" w:hAnsi="Times New Roman" w:cs="Times New Roman"/>
        </w:rPr>
        <w:tab/>
      </w:r>
      <w:r w:rsidRPr="00DB7E38">
        <w:rPr>
          <w:rFonts w:ascii="Times New Roman" w:hAnsi="Times New Roman" w:cs="Times New Roman"/>
          <w:sz w:val="18"/>
          <w:szCs w:val="18"/>
        </w:rPr>
        <w:t xml:space="preserve">       (подпись)</w:t>
      </w:r>
    </w:p>
    <w:p w:rsidR="004E0FF7" w:rsidRPr="00DB7E38" w:rsidRDefault="004E0FF7" w:rsidP="004E0FF7">
      <w:pPr>
        <w:rPr>
          <w:rFonts w:ascii="Times New Roman" w:hAnsi="Times New Roman" w:cs="Times New Roman"/>
          <w:sz w:val="24"/>
          <w:szCs w:val="24"/>
        </w:rPr>
      </w:pPr>
      <w:r w:rsidRPr="00DB7E38">
        <w:rPr>
          <w:rFonts w:ascii="Times New Roman" w:hAnsi="Times New Roman" w:cs="Times New Roman"/>
          <w:sz w:val="24"/>
          <w:szCs w:val="24"/>
        </w:rPr>
        <w:t>Согласны на обработку своих персональных данных и персональных данных  ребенка.</w:t>
      </w:r>
    </w:p>
    <w:p w:rsidR="004E0FF7" w:rsidRPr="00DB7E38" w:rsidRDefault="004E0FF7" w:rsidP="004E0FF7">
      <w:pPr>
        <w:rPr>
          <w:rFonts w:ascii="Times New Roman" w:hAnsi="Times New Roman" w:cs="Times New Roman"/>
        </w:rPr>
      </w:pPr>
      <w:r w:rsidRPr="00DB7E38">
        <w:rPr>
          <w:rFonts w:ascii="Times New Roman" w:hAnsi="Times New Roman" w:cs="Times New Roman"/>
        </w:rPr>
        <w:t xml:space="preserve">            _________________</w:t>
      </w:r>
      <w:r w:rsidRPr="00DB7E38">
        <w:rPr>
          <w:rFonts w:ascii="Times New Roman" w:hAnsi="Times New Roman" w:cs="Times New Roman"/>
        </w:rPr>
        <w:tab/>
      </w:r>
      <w:r w:rsidRPr="00DB7E38">
        <w:rPr>
          <w:rFonts w:ascii="Times New Roman" w:hAnsi="Times New Roman" w:cs="Times New Roman"/>
        </w:rPr>
        <w:tab/>
      </w:r>
      <w:r w:rsidRPr="00DB7E38">
        <w:rPr>
          <w:rFonts w:ascii="Times New Roman" w:hAnsi="Times New Roman" w:cs="Times New Roman"/>
        </w:rPr>
        <w:tab/>
      </w:r>
      <w:r w:rsidRPr="00DB7E38">
        <w:rPr>
          <w:rFonts w:ascii="Times New Roman" w:hAnsi="Times New Roman" w:cs="Times New Roman"/>
        </w:rPr>
        <w:tab/>
      </w:r>
      <w:r w:rsidRPr="00DB7E38">
        <w:rPr>
          <w:rFonts w:ascii="Times New Roman" w:hAnsi="Times New Roman" w:cs="Times New Roman"/>
        </w:rPr>
        <w:tab/>
        <w:t>«______» _____________20____года</w:t>
      </w:r>
    </w:p>
    <w:p w:rsidR="004E0FF7" w:rsidRPr="00DB7E38" w:rsidRDefault="004E0FF7" w:rsidP="004E0FF7">
      <w:pPr>
        <w:rPr>
          <w:rFonts w:ascii="Times New Roman" w:hAnsi="Times New Roman" w:cs="Times New Roman"/>
          <w:sz w:val="18"/>
          <w:szCs w:val="18"/>
        </w:rPr>
      </w:pPr>
      <w:r w:rsidRPr="00DB7E38">
        <w:rPr>
          <w:rFonts w:ascii="Times New Roman" w:hAnsi="Times New Roman" w:cs="Times New Roman"/>
        </w:rPr>
        <w:tab/>
      </w:r>
      <w:r w:rsidRPr="00DB7E38">
        <w:rPr>
          <w:rFonts w:ascii="Times New Roman" w:hAnsi="Times New Roman" w:cs="Times New Roman"/>
          <w:sz w:val="18"/>
          <w:szCs w:val="18"/>
        </w:rPr>
        <w:t xml:space="preserve">       (подпись)</w:t>
      </w:r>
    </w:p>
    <w:p w:rsidR="004E0FF7" w:rsidRPr="00DB7E38" w:rsidRDefault="004E0FF7" w:rsidP="004E0FF7">
      <w:pPr>
        <w:rPr>
          <w:rFonts w:ascii="Times New Roman" w:hAnsi="Times New Roman" w:cs="Times New Roman"/>
          <w:b/>
          <w:sz w:val="24"/>
          <w:szCs w:val="24"/>
        </w:rPr>
      </w:pPr>
      <w:r w:rsidRPr="00DB7E38">
        <w:rPr>
          <w:rFonts w:ascii="Times New Roman" w:hAnsi="Times New Roman" w:cs="Times New Roman"/>
          <w:b/>
          <w:sz w:val="24"/>
          <w:szCs w:val="24"/>
        </w:rPr>
        <w:t xml:space="preserve">Сведения о родителях: </w:t>
      </w:r>
    </w:p>
    <w:p w:rsidR="004E0FF7" w:rsidRPr="00DB7E38" w:rsidRDefault="004E0FF7" w:rsidP="004E0F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E38">
        <w:rPr>
          <w:rFonts w:ascii="Times New Roman" w:hAnsi="Times New Roman" w:cs="Times New Roman"/>
          <w:b/>
          <w:bCs/>
          <w:sz w:val="24"/>
          <w:szCs w:val="24"/>
        </w:rPr>
        <w:t>Мать:</w:t>
      </w:r>
      <w:r w:rsidRPr="00DB7E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E0FF7" w:rsidRPr="00DB7E38" w:rsidRDefault="004E0FF7" w:rsidP="004E0FF7">
      <w:pPr>
        <w:spacing w:line="360" w:lineRule="auto"/>
        <w:rPr>
          <w:rFonts w:ascii="Times New Roman" w:hAnsi="Times New Roman" w:cs="Times New Roman"/>
        </w:rPr>
      </w:pPr>
      <w:r w:rsidRPr="00DB7E38">
        <w:rPr>
          <w:rFonts w:ascii="Times New Roman" w:hAnsi="Times New Roman" w:cs="Times New Roman"/>
        </w:rPr>
        <w:t>Телефон (мобильный): ____________________ Телефон (рабочий): _______________________</w:t>
      </w:r>
    </w:p>
    <w:p w:rsidR="004E0FF7" w:rsidRPr="00DB7E38" w:rsidRDefault="004E0FF7" w:rsidP="004E0F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E38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Отец:</w:t>
      </w:r>
      <w:r w:rsidRPr="00DB7E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0FF7" w:rsidRPr="00DB7E38" w:rsidRDefault="004E0FF7" w:rsidP="004E0FF7">
      <w:pPr>
        <w:spacing w:line="360" w:lineRule="auto"/>
        <w:rPr>
          <w:rFonts w:ascii="Times New Roman" w:hAnsi="Times New Roman" w:cs="Times New Roman"/>
        </w:rPr>
      </w:pPr>
      <w:r w:rsidRPr="00DB7E38">
        <w:rPr>
          <w:rFonts w:ascii="Times New Roman" w:hAnsi="Times New Roman" w:cs="Times New Roman"/>
        </w:rPr>
        <w:t>Телефон (мобильный): ___________________Телефон (рабочий): _________________________</w:t>
      </w:r>
    </w:p>
    <w:p w:rsidR="004E0FF7" w:rsidRPr="00DB7E38" w:rsidRDefault="004E0FF7" w:rsidP="004E0FF7">
      <w:pPr>
        <w:rPr>
          <w:rFonts w:ascii="Times New Roman" w:hAnsi="Times New Roman" w:cs="Times New Roman"/>
          <w:b/>
          <w:sz w:val="24"/>
          <w:szCs w:val="24"/>
        </w:rPr>
      </w:pPr>
    </w:p>
    <w:p w:rsidR="004E0FF7" w:rsidRPr="00DB7E38" w:rsidRDefault="00445B81" w:rsidP="004E0FF7">
      <w:pPr>
        <w:rPr>
          <w:rFonts w:ascii="Times New Roman" w:hAnsi="Times New Roman" w:cs="Times New Roman"/>
        </w:rPr>
      </w:pPr>
      <w:r w:rsidRPr="00DB7E38">
        <w:rPr>
          <w:rFonts w:ascii="Times New Roman" w:hAnsi="Times New Roman" w:cs="Times New Roman"/>
        </w:rPr>
        <w:t xml:space="preserve">Приложение 2 </w:t>
      </w:r>
    </w:p>
    <w:p w:rsidR="00445B81" w:rsidRPr="00DB7E38" w:rsidRDefault="00445B81" w:rsidP="00445B81">
      <w:pPr>
        <w:spacing w:line="240" w:lineRule="auto"/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 w:rsidRPr="00DB7E38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445B81" w:rsidRPr="00DB7E38" w:rsidRDefault="00445B81" w:rsidP="00445B81">
      <w:pPr>
        <w:spacing w:line="48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DB7E38">
        <w:rPr>
          <w:rFonts w:ascii="Times New Roman" w:hAnsi="Times New Roman" w:cs="Times New Roman"/>
          <w:sz w:val="24"/>
          <w:szCs w:val="24"/>
        </w:rPr>
        <w:t>Директору _</w:t>
      </w:r>
      <w:r w:rsidR="00BD4AE1" w:rsidRPr="00DB7E38">
        <w:rPr>
          <w:rFonts w:ascii="Times New Roman" w:hAnsi="Times New Roman" w:cs="Times New Roman"/>
          <w:sz w:val="24"/>
          <w:szCs w:val="24"/>
          <w:u w:val="single"/>
        </w:rPr>
        <w:t>МБОУ «Никольская</w:t>
      </w:r>
      <w:r w:rsidRPr="00DB7E38">
        <w:rPr>
          <w:rFonts w:ascii="Times New Roman" w:hAnsi="Times New Roman" w:cs="Times New Roman"/>
          <w:sz w:val="24"/>
          <w:szCs w:val="24"/>
          <w:u w:val="single"/>
        </w:rPr>
        <w:t xml:space="preserve"> ООШ»</w:t>
      </w:r>
      <w:r w:rsidRPr="00DB7E38">
        <w:rPr>
          <w:rFonts w:ascii="Times New Roman" w:hAnsi="Times New Roman" w:cs="Times New Roman"/>
          <w:sz w:val="24"/>
          <w:szCs w:val="24"/>
        </w:rPr>
        <w:t>_</w:t>
      </w:r>
    </w:p>
    <w:p w:rsidR="00445B81" w:rsidRPr="00DB7E38" w:rsidRDefault="00BD4AE1" w:rsidP="00445B81">
      <w:pPr>
        <w:spacing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DB7E38">
        <w:rPr>
          <w:rFonts w:ascii="Times New Roman" w:hAnsi="Times New Roman" w:cs="Times New Roman"/>
          <w:sz w:val="24"/>
          <w:szCs w:val="24"/>
          <w:u w:val="single"/>
        </w:rPr>
        <w:t>Даутову З.З.</w:t>
      </w:r>
      <w:r w:rsidR="00445B81" w:rsidRPr="00DB7E38">
        <w:rPr>
          <w:rFonts w:ascii="Times New Roman" w:hAnsi="Times New Roman" w:cs="Times New Roman"/>
          <w:sz w:val="24"/>
          <w:szCs w:val="24"/>
        </w:rPr>
        <w:t>__</w:t>
      </w:r>
    </w:p>
    <w:p w:rsidR="00445B81" w:rsidRPr="00DB7E38" w:rsidRDefault="00445B81" w:rsidP="00445B81">
      <w:pPr>
        <w:spacing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DB7E38">
        <w:rPr>
          <w:rFonts w:ascii="Times New Roman" w:hAnsi="Times New Roman" w:cs="Times New Roman"/>
          <w:sz w:val="24"/>
          <w:szCs w:val="24"/>
        </w:rPr>
        <w:t>(Ф.И.О. директора)</w:t>
      </w:r>
    </w:p>
    <w:p w:rsidR="00445B81" w:rsidRPr="00DB7E38" w:rsidRDefault="00445B81" w:rsidP="00445B81">
      <w:pPr>
        <w:spacing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DB7E3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45B81" w:rsidRPr="00DB7E38" w:rsidRDefault="00445B81" w:rsidP="00445B81">
      <w:pPr>
        <w:spacing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DB7E38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445B81" w:rsidRPr="00DB7E38" w:rsidRDefault="00445B81" w:rsidP="00445B81">
      <w:pPr>
        <w:spacing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DB7E38">
        <w:rPr>
          <w:rFonts w:ascii="Times New Roman" w:hAnsi="Times New Roman" w:cs="Times New Roman"/>
          <w:sz w:val="24"/>
          <w:szCs w:val="24"/>
        </w:rPr>
        <w:t xml:space="preserve">_______________________________________, </w:t>
      </w:r>
    </w:p>
    <w:p w:rsidR="00445B81" w:rsidRPr="00DB7E38" w:rsidRDefault="00445B81" w:rsidP="00445B81">
      <w:pPr>
        <w:spacing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</w:p>
    <w:p w:rsidR="00445B81" w:rsidRPr="00DB7E38" w:rsidRDefault="00445B81" w:rsidP="00445B81">
      <w:pPr>
        <w:spacing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DB7E38">
        <w:rPr>
          <w:rFonts w:ascii="Times New Roman" w:hAnsi="Times New Roman" w:cs="Times New Roman"/>
          <w:sz w:val="24"/>
          <w:szCs w:val="24"/>
        </w:rPr>
        <w:t>проживающего(ей) по адресу: ________________________________________</w:t>
      </w:r>
    </w:p>
    <w:p w:rsidR="00445B81" w:rsidRPr="00DB7E38" w:rsidRDefault="00445B81" w:rsidP="00445B81">
      <w:pPr>
        <w:spacing w:line="240" w:lineRule="auto"/>
        <w:ind w:left="426" w:firstLine="425"/>
        <w:rPr>
          <w:rFonts w:ascii="Times New Roman" w:hAnsi="Times New Roman" w:cs="Times New Roman"/>
          <w:b/>
          <w:sz w:val="24"/>
          <w:szCs w:val="24"/>
        </w:rPr>
      </w:pPr>
    </w:p>
    <w:p w:rsidR="00445B81" w:rsidRPr="00DB7E38" w:rsidRDefault="00445B81" w:rsidP="00445B81">
      <w:pPr>
        <w:spacing w:line="240" w:lineRule="auto"/>
        <w:ind w:left="426" w:firstLine="425"/>
        <w:rPr>
          <w:rFonts w:ascii="Times New Roman" w:hAnsi="Times New Roman" w:cs="Times New Roman"/>
          <w:b/>
          <w:sz w:val="24"/>
          <w:szCs w:val="24"/>
        </w:rPr>
      </w:pPr>
    </w:p>
    <w:p w:rsidR="00445B81" w:rsidRPr="00DB7E38" w:rsidRDefault="00445B81" w:rsidP="00445B81">
      <w:pPr>
        <w:spacing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DB7E38">
        <w:rPr>
          <w:rFonts w:ascii="Times New Roman" w:hAnsi="Times New Roman" w:cs="Times New Roman"/>
          <w:b/>
          <w:sz w:val="24"/>
          <w:szCs w:val="24"/>
        </w:rPr>
        <w:t xml:space="preserve">Заявление об </w:t>
      </w:r>
      <w:r w:rsidRPr="00DB7E38">
        <w:rPr>
          <w:rFonts w:ascii="Times New Roman" w:hAnsi="Times New Roman" w:cs="Times New Roman"/>
          <w:sz w:val="24"/>
          <w:szCs w:val="24"/>
        </w:rPr>
        <w:t>изучении родного русского языка и  литературного чтения на родном русском языке</w:t>
      </w:r>
    </w:p>
    <w:p w:rsidR="00445B81" w:rsidRPr="00DB7E38" w:rsidRDefault="00445B81" w:rsidP="00445B81">
      <w:pPr>
        <w:spacing w:line="240" w:lineRule="auto"/>
        <w:ind w:left="426" w:firstLine="425"/>
        <w:rPr>
          <w:rFonts w:ascii="Times New Roman" w:hAnsi="Times New Roman" w:cs="Times New Roman"/>
          <w:b/>
          <w:sz w:val="24"/>
          <w:szCs w:val="24"/>
        </w:rPr>
      </w:pPr>
    </w:p>
    <w:p w:rsidR="00445B81" w:rsidRPr="00DB7E38" w:rsidRDefault="00445B81" w:rsidP="00445B81">
      <w:pPr>
        <w:spacing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DB7E38">
        <w:rPr>
          <w:rFonts w:ascii="Times New Roman" w:hAnsi="Times New Roman" w:cs="Times New Roman"/>
          <w:sz w:val="24"/>
          <w:szCs w:val="24"/>
        </w:rPr>
        <w:t>Прошу организовать изучение родного русского языка и литературного чтения на родном русском языке для моего ребенка, учащегося __________ класса, _______________________________________________________________.</w:t>
      </w:r>
    </w:p>
    <w:p w:rsidR="00445B81" w:rsidRPr="00DB7E38" w:rsidRDefault="00445B81" w:rsidP="00445B81">
      <w:pPr>
        <w:spacing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DB7E38">
        <w:rPr>
          <w:rFonts w:ascii="Times New Roman" w:hAnsi="Times New Roman" w:cs="Times New Roman"/>
          <w:sz w:val="24"/>
          <w:szCs w:val="24"/>
        </w:rPr>
        <w:t>(Ф.И.О. ребёнка)</w:t>
      </w:r>
    </w:p>
    <w:p w:rsidR="00445B81" w:rsidRPr="00DB7E38" w:rsidRDefault="00445B81" w:rsidP="00445B81">
      <w:pPr>
        <w:spacing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DB7E3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45B81" w:rsidRPr="00DB7E38" w:rsidRDefault="00445B81" w:rsidP="00445B81">
      <w:pPr>
        <w:spacing w:line="240" w:lineRule="auto"/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 w:rsidRPr="00DB7E38">
        <w:rPr>
          <w:rFonts w:ascii="Times New Roman" w:hAnsi="Times New Roman" w:cs="Times New Roman"/>
          <w:b/>
          <w:sz w:val="24"/>
          <w:szCs w:val="24"/>
        </w:rPr>
        <w:t>Дата</w:t>
      </w:r>
    </w:p>
    <w:p w:rsidR="00445B81" w:rsidRPr="00DB7E38" w:rsidRDefault="00445B81" w:rsidP="00445B81">
      <w:pPr>
        <w:spacing w:line="240" w:lineRule="auto"/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 w:rsidRPr="00DB7E38">
        <w:rPr>
          <w:rFonts w:ascii="Times New Roman" w:hAnsi="Times New Roman" w:cs="Times New Roman"/>
          <w:b/>
          <w:sz w:val="24"/>
          <w:szCs w:val="24"/>
        </w:rPr>
        <w:t>Подпись</w:t>
      </w:r>
    </w:p>
    <w:p w:rsidR="00445B81" w:rsidRPr="00DB7E38" w:rsidRDefault="00445B81" w:rsidP="004E0FF7">
      <w:pPr>
        <w:rPr>
          <w:rFonts w:ascii="Times New Roman" w:hAnsi="Times New Roman" w:cs="Times New Roman"/>
        </w:rPr>
      </w:pPr>
    </w:p>
    <w:p w:rsidR="004E0FF7" w:rsidRPr="00DB7E38" w:rsidRDefault="004E0FF7" w:rsidP="004E0FF7">
      <w:pPr>
        <w:rPr>
          <w:rFonts w:ascii="Times New Roman" w:hAnsi="Times New Roman" w:cs="Times New Roman"/>
        </w:rPr>
      </w:pPr>
    </w:p>
    <w:p w:rsidR="004E0FF7" w:rsidRPr="00DB7E38" w:rsidRDefault="004E0FF7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5C" w:rsidRPr="00DB7E38" w:rsidRDefault="00E9575C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5C" w:rsidRPr="00DB7E38" w:rsidRDefault="00E9575C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E2" w:rsidRPr="00DB7E38" w:rsidRDefault="005962E2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E2" w:rsidRPr="00DB7E38" w:rsidRDefault="005962E2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E2" w:rsidRPr="00DB7E38" w:rsidRDefault="005962E2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E2" w:rsidRPr="00DB7E38" w:rsidRDefault="005962E2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E2" w:rsidRPr="00DB7E38" w:rsidRDefault="005962E2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E2" w:rsidRPr="00DB7E38" w:rsidRDefault="005962E2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E2" w:rsidRPr="00DB7E38" w:rsidRDefault="005962E2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E2" w:rsidRPr="00DB7E38" w:rsidRDefault="005962E2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B81" w:rsidRPr="00DB7E38" w:rsidRDefault="00445B81" w:rsidP="00445B81">
      <w:pPr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7E38">
        <w:rPr>
          <w:rFonts w:ascii="Times New Roman" w:hAnsi="Times New Roman" w:cs="Times New Roman"/>
          <w:sz w:val="27"/>
          <w:szCs w:val="27"/>
        </w:rPr>
        <w:t>В связи с поступающими вопросами граждан, общеобразовательных организаций, касающихся предоставления для приема в 1 класс документов, подтверждающих место жительства несовершеннолетних детей на закрепленной территории, управление образования разъясняет.</w:t>
      </w:r>
    </w:p>
    <w:p w:rsidR="00445B81" w:rsidRPr="00DB7E38" w:rsidRDefault="00445B81" w:rsidP="00445B81">
      <w:pPr>
        <w:ind w:right="-143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B7E38">
        <w:rPr>
          <w:rFonts w:ascii="Times New Roman" w:hAnsi="Times New Roman" w:cs="Times New Roman"/>
          <w:sz w:val="27"/>
          <w:szCs w:val="27"/>
          <w:lang w:eastAsia="ru-RU"/>
        </w:rPr>
        <w:t>Согласно Закону РФ от 25 июня 1993 года «О праве граждан Российской Федерации на свободу передвижения, выбор места пребывания и жительства в пределах Российской Федерации» регистрация является способом учета граждан в пределах РФ, носит уведомительный характер и отражает факт нахождения гражданина по месту пребывания или жительства.</w:t>
      </w:r>
    </w:p>
    <w:p w:rsidR="00445B81" w:rsidRPr="00DB7E38" w:rsidRDefault="00445B81" w:rsidP="00445B81">
      <w:pPr>
        <w:ind w:right="-143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B7E38">
        <w:rPr>
          <w:rFonts w:ascii="Times New Roman" w:hAnsi="Times New Roman" w:cs="Times New Roman"/>
          <w:sz w:val="27"/>
          <w:szCs w:val="27"/>
          <w:lang w:eastAsia="ru-RU"/>
        </w:rPr>
        <w:t>Местом жительства несовершеннолетних, не достигших четырнадцати лет, признается место жительства их законных представителей - родителей, усыновителей или опекунов. Согласно ч.3 ст.65 Семейного кодекса РФ место жительства детей при раздельном проживании родителей устанавливается соглашением родителей.</w:t>
      </w:r>
      <w:bookmarkStart w:id="1" w:name="3"/>
      <w:bookmarkEnd w:id="1"/>
    </w:p>
    <w:p w:rsidR="00445B81" w:rsidRPr="00DB7E38" w:rsidRDefault="00445B81" w:rsidP="00445B81">
      <w:pPr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7E38">
        <w:rPr>
          <w:rFonts w:ascii="Times New Roman" w:hAnsi="Times New Roman" w:cs="Times New Roman"/>
          <w:sz w:val="27"/>
          <w:szCs w:val="27"/>
        </w:rPr>
        <w:t xml:space="preserve">Согласно п.9 </w:t>
      </w:r>
      <w:r w:rsidRPr="00DB7E38">
        <w:rPr>
          <w:rFonts w:ascii="Times New Roman" w:hAnsi="Times New Roman" w:cs="Times New Roman"/>
          <w:bCs/>
          <w:sz w:val="27"/>
          <w:szCs w:val="27"/>
        </w:rPr>
        <w:t xml:space="preserve">приказа Министерства образования и науки РФ от 22 января 2014 г. № 32 “Об утверждении Порядка приема граждан на обучение по образовательным программам начального общего, основного общего и среднего общего образования” при приеме в общеобразовательную организацию родители предоставляют </w:t>
      </w:r>
      <w:r w:rsidRPr="00DB7E38">
        <w:rPr>
          <w:rFonts w:ascii="Times New Roman" w:hAnsi="Times New Roman" w:cs="Times New Roman"/>
          <w:sz w:val="27"/>
          <w:szCs w:val="27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территории:</w:t>
      </w:r>
    </w:p>
    <w:p w:rsidR="00445B81" w:rsidRPr="00DB7E38" w:rsidRDefault="00445B81" w:rsidP="00445B81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DB7E38">
        <w:rPr>
          <w:rFonts w:ascii="Times New Roman" w:hAnsi="Times New Roman"/>
          <w:sz w:val="27"/>
          <w:szCs w:val="27"/>
        </w:rPr>
        <w:t>   1. свидетельство о регистрации ребенка по месту жительства – форма № 8;</w:t>
      </w:r>
    </w:p>
    <w:p w:rsidR="00445B81" w:rsidRPr="00DB7E38" w:rsidRDefault="00445B81" w:rsidP="00445B81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DB7E38">
        <w:rPr>
          <w:rFonts w:ascii="Times New Roman" w:hAnsi="Times New Roman"/>
          <w:sz w:val="27"/>
          <w:szCs w:val="27"/>
        </w:rPr>
        <w:t>   2. справка с данными о регистрации несовершеннолетнего - форма № 9;</w:t>
      </w:r>
    </w:p>
    <w:p w:rsidR="00445B81" w:rsidRPr="00DB7E38" w:rsidRDefault="00445B81" w:rsidP="00445B81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DB7E38">
        <w:rPr>
          <w:rFonts w:ascii="Times New Roman" w:hAnsi="Times New Roman"/>
          <w:sz w:val="27"/>
          <w:szCs w:val="27"/>
        </w:rPr>
        <w:t>   3. свидетельство о регистрации ребенка по месту пребывания - форма № 3;</w:t>
      </w:r>
    </w:p>
    <w:p w:rsidR="00445B81" w:rsidRPr="00DB7E38" w:rsidRDefault="00445B81" w:rsidP="00445B8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tabs>
          <w:tab w:val="left" w:pos="-1134"/>
        </w:tabs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jc w:val="both"/>
        <w:rPr>
          <w:rFonts w:ascii="Times New Roman" w:hAnsi="Times New Roman" w:cs="Times New Roman"/>
          <w:sz w:val="27"/>
          <w:szCs w:val="27"/>
        </w:rPr>
      </w:pPr>
      <w:r w:rsidRPr="00DB7E38">
        <w:rPr>
          <w:rFonts w:ascii="Times New Roman" w:hAnsi="Times New Roman" w:cs="Times New Roman"/>
          <w:noProof/>
          <w:sz w:val="27"/>
          <w:szCs w:val="27"/>
          <w:lang w:eastAsia="ru-RU"/>
        </w:rPr>
        <w:lastRenderedPageBreak/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-118110</wp:posOffset>
            </wp:positionH>
            <wp:positionV relativeFrom="line">
              <wp:posOffset>-4445</wp:posOffset>
            </wp:positionV>
            <wp:extent cx="6427470" cy="3773170"/>
            <wp:effectExtent l="19050" t="0" r="0" b="0"/>
            <wp:wrapSquare wrapText="bothSides"/>
            <wp:docPr id="2" name="Рисунок 6" descr="http://www.nnmama.ru/upload/formaN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nnmama.ru/upload/formaN3_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377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B81" w:rsidRPr="00DB7E38" w:rsidRDefault="00445B81" w:rsidP="00445B81">
      <w:pPr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rPr>
          <w:rFonts w:ascii="Times New Roman" w:hAnsi="Times New Roman" w:cs="Times New Roman"/>
          <w:sz w:val="27"/>
          <w:szCs w:val="27"/>
        </w:rPr>
      </w:pPr>
      <w:r w:rsidRPr="00DB7E38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483870</wp:posOffset>
            </wp:positionH>
            <wp:positionV relativeFrom="line">
              <wp:posOffset>95885</wp:posOffset>
            </wp:positionV>
            <wp:extent cx="4072255" cy="2860040"/>
            <wp:effectExtent l="19050" t="0" r="4445" b="0"/>
            <wp:wrapSquare wrapText="bothSides"/>
            <wp:docPr id="3" name="Рисунок 2" descr="http://www.nnmama.ru/upload/forma-%E2%84%96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nnmama.ru/upload/forma-%E2%84%968_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B81" w:rsidRPr="00DB7E38" w:rsidRDefault="00445B81" w:rsidP="00445B81">
      <w:pPr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tabs>
          <w:tab w:val="left" w:pos="3555"/>
        </w:tabs>
        <w:rPr>
          <w:rFonts w:ascii="Times New Roman" w:hAnsi="Times New Roman" w:cs="Times New Roman"/>
          <w:sz w:val="27"/>
          <w:szCs w:val="27"/>
        </w:rPr>
      </w:pPr>
      <w:r w:rsidRPr="00DB7E38">
        <w:rPr>
          <w:rFonts w:ascii="Times New Roman" w:hAnsi="Times New Roman" w:cs="Times New Roman"/>
          <w:sz w:val="27"/>
          <w:szCs w:val="27"/>
        </w:rPr>
        <w:tab/>
      </w:r>
    </w:p>
    <w:p w:rsidR="00445B81" w:rsidRPr="00DB7E38" w:rsidRDefault="00445B81" w:rsidP="00445B81">
      <w:pPr>
        <w:tabs>
          <w:tab w:val="left" w:pos="3555"/>
        </w:tabs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tabs>
          <w:tab w:val="left" w:pos="3555"/>
        </w:tabs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tabs>
          <w:tab w:val="left" w:pos="3555"/>
        </w:tabs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tabs>
          <w:tab w:val="left" w:pos="3555"/>
        </w:tabs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tabs>
          <w:tab w:val="left" w:pos="3555"/>
        </w:tabs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tabs>
          <w:tab w:val="left" w:pos="3555"/>
        </w:tabs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tabs>
          <w:tab w:val="left" w:pos="3555"/>
        </w:tabs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tabs>
          <w:tab w:val="left" w:pos="3555"/>
        </w:tabs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tabs>
          <w:tab w:val="left" w:pos="3555"/>
        </w:tabs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tabs>
          <w:tab w:val="left" w:pos="3555"/>
        </w:tabs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tabs>
          <w:tab w:val="left" w:pos="3555"/>
        </w:tabs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tabs>
          <w:tab w:val="left" w:pos="3555"/>
        </w:tabs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tabs>
          <w:tab w:val="left" w:pos="3555"/>
        </w:tabs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tabs>
          <w:tab w:val="left" w:pos="3555"/>
        </w:tabs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tabs>
          <w:tab w:val="left" w:pos="3555"/>
        </w:tabs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tabs>
          <w:tab w:val="left" w:pos="3555"/>
        </w:tabs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tabs>
          <w:tab w:val="left" w:pos="3555"/>
        </w:tabs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tabs>
          <w:tab w:val="left" w:pos="3555"/>
        </w:tabs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tabs>
          <w:tab w:val="left" w:pos="3555"/>
        </w:tabs>
        <w:rPr>
          <w:rFonts w:ascii="Times New Roman" w:hAnsi="Times New Roman" w:cs="Times New Roman"/>
          <w:sz w:val="27"/>
          <w:szCs w:val="27"/>
        </w:rPr>
      </w:pPr>
      <w:r w:rsidRPr="00DB7E38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969010</wp:posOffset>
            </wp:positionH>
            <wp:positionV relativeFrom="line">
              <wp:posOffset>307975</wp:posOffset>
            </wp:positionV>
            <wp:extent cx="3587115" cy="3954780"/>
            <wp:effectExtent l="19050" t="0" r="0" b="0"/>
            <wp:wrapSquare wrapText="bothSides"/>
            <wp:docPr id="4" name="Рисунок 5" descr="http://www.nnmama.ru/upload/forma-9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nnmama.ru/upload/forma-9_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115" cy="395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B81" w:rsidRPr="00DB7E38" w:rsidRDefault="00445B81" w:rsidP="00445B81">
      <w:pPr>
        <w:tabs>
          <w:tab w:val="left" w:pos="3555"/>
        </w:tabs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tabs>
          <w:tab w:val="left" w:pos="3555"/>
        </w:tabs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tabs>
          <w:tab w:val="left" w:pos="3555"/>
        </w:tabs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tabs>
          <w:tab w:val="left" w:pos="3555"/>
        </w:tabs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tabs>
          <w:tab w:val="left" w:pos="3555"/>
        </w:tabs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tabs>
          <w:tab w:val="left" w:pos="3555"/>
        </w:tabs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tabs>
          <w:tab w:val="left" w:pos="3555"/>
        </w:tabs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tabs>
          <w:tab w:val="left" w:pos="3555"/>
        </w:tabs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tabs>
          <w:tab w:val="left" w:pos="3555"/>
        </w:tabs>
        <w:rPr>
          <w:rFonts w:ascii="Times New Roman" w:hAnsi="Times New Roman" w:cs="Times New Roman"/>
          <w:sz w:val="27"/>
          <w:szCs w:val="27"/>
        </w:rPr>
      </w:pPr>
    </w:p>
    <w:p w:rsidR="00445B81" w:rsidRPr="00DB7E38" w:rsidRDefault="00445B81" w:rsidP="00445B81">
      <w:pPr>
        <w:tabs>
          <w:tab w:val="left" w:pos="3555"/>
        </w:tabs>
        <w:rPr>
          <w:rFonts w:ascii="Times New Roman" w:hAnsi="Times New Roman" w:cs="Times New Roman"/>
          <w:sz w:val="27"/>
          <w:szCs w:val="27"/>
        </w:rPr>
      </w:pPr>
    </w:p>
    <w:p w:rsidR="00445B81" w:rsidRDefault="00445B81" w:rsidP="00445B81">
      <w:pPr>
        <w:tabs>
          <w:tab w:val="left" w:pos="3555"/>
        </w:tabs>
        <w:rPr>
          <w:sz w:val="27"/>
          <w:szCs w:val="27"/>
        </w:rPr>
      </w:pPr>
    </w:p>
    <w:p w:rsidR="00445B81" w:rsidRDefault="00445B81" w:rsidP="00445B81">
      <w:pPr>
        <w:tabs>
          <w:tab w:val="left" w:pos="3555"/>
        </w:tabs>
        <w:rPr>
          <w:sz w:val="27"/>
          <w:szCs w:val="27"/>
        </w:rPr>
      </w:pPr>
    </w:p>
    <w:p w:rsidR="00445B81" w:rsidRDefault="00445B81" w:rsidP="00445B81">
      <w:pPr>
        <w:tabs>
          <w:tab w:val="left" w:pos="3555"/>
        </w:tabs>
        <w:rPr>
          <w:sz w:val="27"/>
          <w:szCs w:val="27"/>
        </w:rPr>
      </w:pPr>
    </w:p>
    <w:p w:rsidR="00DD2EB0" w:rsidRDefault="00DD2EB0" w:rsidP="00164F13">
      <w:pPr>
        <w:pStyle w:val="a5"/>
        <w:widowControl w:val="0"/>
        <w:shd w:val="clear" w:color="auto" w:fill="auto"/>
        <w:spacing w:before="0" w:line="240" w:lineRule="auto"/>
        <w:rPr>
          <w:sz w:val="28"/>
          <w:szCs w:val="28"/>
        </w:rPr>
      </w:pPr>
      <w:bookmarkStart w:id="2" w:name="_GoBack"/>
      <w:bookmarkEnd w:id="2"/>
    </w:p>
    <w:sectPr w:rsidR="00DD2EB0" w:rsidSect="00EB2F80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8C6" w:rsidRDefault="000168C6" w:rsidP="00E93C6E">
      <w:pPr>
        <w:spacing w:after="0" w:line="240" w:lineRule="auto"/>
      </w:pPr>
      <w:r>
        <w:separator/>
      </w:r>
    </w:p>
  </w:endnote>
  <w:endnote w:type="continuationSeparator" w:id="1">
    <w:p w:rsidR="000168C6" w:rsidRDefault="000168C6" w:rsidP="00E9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8C6" w:rsidRDefault="000168C6" w:rsidP="00E93C6E">
      <w:pPr>
        <w:spacing w:after="0" w:line="240" w:lineRule="auto"/>
      </w:pPr>
      <w:r>
        <w:separator/>
      </w:r>
    </w:p>
  </w:footnote>
  <w:footnote w:type="continuationSeparator" w:id="1">
    <w:p w:rsidR="000168C6" w:rsidRDefault="000168C6" w:rsidP="00E93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DB4ED5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BA74705"/>
    <w:multiLevelType w:val="hybridMultilevel"/>
    <w:tmpl w:val="C512DB62"/>
    <w:lvl w:ilvl="0" w:tplc="251E652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1DD75F6"/>
    <w:multiLevelType w:val="multilevel"/>
    <w:tmpl w:val="5970B9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4">
    <w:nsid w:val="2D1C522B"/>
    <w:multiLevelType w:val="multilevel"/>
    <w:tmpl w:val="082CE5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5">
    <w:nsid w:val="541742F6"/>
    <w:multiLevelType w:val="multilevel"/>
    <w:tmpl w:val="2CC4A1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119"/>
    <w:rsid w:val="00015DCB"/>
    <w:rsid w:val="000168C6"/>
    <w:rsid w:val="00067EA2"/>
    <w:rsid w:val="000C0F62"/>
    <w:rsid w:val="000E3050"/>
    <w:rsid w:val="000E6AA9"/>
    <w:rsid w:val="00137A6B"/>
    <w:rsid w:val="00147BA1"/>
    <w:rsid w:val="00150654"/>
    <w:rsid w:val="00151253"/>
    <w:rsid w:val="00153DC0"/>
    <w:rsid w:val="00164F13"/>
    <w:rsid w:val="001A5FE8"/>
    <w:rsid w:val="001B0007"/>
    <w:rsid w:val="00234FDF"/>
    <w:rsid w:val="002F0428"/>
    <w:rsid w:val="003016ED"/>
    <w:rsid w:val="00387996"/>
    <w:rsid w:val="003F700B"/>
    <w:rsid w:val="00445B81"/>
    <w:rsid w:val="00447489"/>
    <w:rsid w:val="004E0FF7"/>
    <w:rsid w:val="005962E2"/>
    <w:rsid w:val="005968A8"/>
    <w:rsid w:val="0059732B"/>
    <w:rsid w:val="005C5F2D"/>
    <w:rsid w:val="005C72FC"/>
    <w:rsid w:val="00691EB0"/>
    <w:rsid w:val="006A2126"/>
    <w:rsid w:val="006E58C0"/>
    <w:rsid w:val="006F44B2"/>
    <w:rsid w:val="00840DA6"/>
    <w:rsid w:val="008C220C"/>
    <w:rsid w:val="008F4119"/>
    <w:rsid w:val="00904C0B"/>
    <w:rsid w:val="0093543D"/>
    <w:rsid w:val="00A440BA"/>
    <w:rsid w:val="00B060AB"/>
    <w:rsid w:val="00B10CDC"/>
    <w:rsid w:val="00B3776B"/>
    <w:rsid w:val="00B4486C"/>
    <w:rsid w:val="00B63258"/>
    <w:rsid w:val="00BA0424"/>
    <w:rsid w:val="00BD4AE1"/>
    <w:rsid w:val="00BE00B5"/>
    <w:rsid w:val="00C459AF"/>
    <w:rsid w:val="00CF1307"/>
    <w:rsid w:val="00D61F33"/>
    <w:rsid w:val="00DB7E38"/>
    <w:rsid w:val="00DD2EB0"/>
    <w:rsid w:val="00DE0AE8"/>
    <w:rsid w:val="00E30E9B"/>
    <w:rsid w:val="00E93C6E"/>
    <w:rsid w:val="00E9575C"/>
    <w:rsid w:val="00EB25CC"/>
    <w:rsid w:val="00EB2F80"/>
    <w:rsid w:val="00EB4292"/>
    <w:rsid w:val="00EC3CA9"/>
    <w:rsid w:val="00ED5EB7"/>
    <w:rsid w:val="00EE78F7"/>
    <w:rsid w:val="00EF718A"/>
    <w:rsid w:val="00F0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C0"/>
  </w:style>
  <w:style w:type="paragraph" w:styleId="3">
    <w:name w:val="heading 3"/>
    <w:basedOn w:val="a"/>
    <w:link w:val="30"/>
    <w:uiPriority w:val="9"/>
    <w:qFormat/>
    <w:rsid w:val="00E93C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E0F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3C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93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E93C6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Знак"/>
    <w:basedOn w:val="a0"/>
    <w:link w:val="a5"/>
    <w:rsid w:val="00E93C6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93C6E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4"/>
    <w:rsid w:val="00E93C6E"/>
    <w:pPr>
      <w:shd w:val="clear" w:color="auto" w:fill="FFFFFF"/>
      <w:spacing w:before="36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E93C6E"/>
  </w:style>
  <w:style w:type="character" w:customStyle="1" w:styleId="a6">
    <w:name w:val="Гипертекстовая ссылка"/>
    <w:basedOn w:val="a0"/>
    <w:rsid w:val="00E93C6E"/>
    <w:rPr>
      <w:rFonts w:cs="Times New Roman"/>
      <w:b/>
      <w:bCs/>
      <w:color w:val="106BBE"/>
    </w:rPr>
  </w:style>
  <w:style w:type="paragraph" w:styleId="a7">
    <w:name w:val="No Spacing"/>
    <w:uiPriority w:val="1"/>
    <w:qFormat/>
    <w:rsid w:val="00E93C6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E9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3C6E"/>
  </w:style>
  <w:style w:type="paragraph" w:styleId="aa">
    <w:name w:val="footer"/>
    <w:basedOn w:val="a"/>
    <w:link w:val="ab"/>
    <w:uiPriority w:val="99"/>
    <w:unhideWhenUsed/>
    <w:rsid w:val="00E9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3C6E"/>
  </w:style>
  <w:style w:type="paragraph" w:styleId="ac">
    <w:name w:val="footnote text"/>
    <w:basedOn w:val="a"/>
    <w:link w:val="ad"/>
    <w:uiPriority w:val="99"/>
    <w:semiHidden/>
    <w:unhideWhenUsed/>
    <w:rsid w:val="00E93C6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93C6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93C6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59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62E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4E0FF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List Paragraph"/>
    <w:basedOn w:val="a"/>
    <w:uiPriority w:val="34"/>
    <w:qFormat/>
    <w:rsid w:val="00015DCB"/>
    <w:pPr>
      <w:ind w:left="720"/>
      <w:contextualSpacing/>
    </w:pPr>
  </w:style>
  <w:style w:type="paragraph" w:customStyle="1" w:styleId="Default">
    <w:name w:val="Default"/>
    <w:uiPriority w:val="99"/>
    <w:rsid w:val="00F009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Strong"/>
    <w:basedOn w:val="a0"/>
    <w:qFormat/>
    <w:rsid w:val="00F009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3C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3C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93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E93C6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Знак"/>
    <w:basedOn w:val="a0"/>
    <w:link w:val="a5"/>
    <w:rsid w:val="00E93C6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93C6E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4"/>
    <w:rsid w:val="00E93C6E"/>
    <w:pPr>
      <w:shd w:val="clear" w:color="auto" w:fill="FFFFFF"/>
      <w:spacing w:before="36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E93C6E"/>
  </w:style>
  <w:style w:type="character" w:customStyle="1" w:styleId="a6">
    <w:name w:val="Гипертекстовая ссылка"/>
    <w:basedOn w:val="a0"/>
    <w:rsid w:val="00E93C6E"/>
    <w:rPr>
      <w:rFonts w:cs="Times New Roman"/>
      <w:b/>
      <w:bCs/>
      <w:color w:val="106BBE"/>
    </w:rPr>
  </w:style>
  <w:style w:type="paragraph" w:styleId="a7">
    <w:name w:val="No Spacing"/>
    <w:uiPriority w:val="1"/>
    <w:qFormat/>
    <w:rsid w:val="00E93C6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E9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3C6E"/>
  </w:style>
  <w:style w:type="paragraph" w:styleId="aa">
    <w:name w:val="footer"/>
    <w:basedOn w:val="a"/>
    <w:link w:val="ab"/>
    <w:uiPriority w:val="99"/>
    <w:unhideWhenUsed/>
    <w:rsid w:val="00E9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3C6E"/>
  </w:style>
  <w:style w:type="paragraph" w:styleId="ac">
    <w:name w:val="footnote text"/>
    <w:basedOn w:val="a"/>
    <w:link w:val="ad"/>
    <w:uiPriority w:val="99"/>
    <w:semiHidden/>
    <w:unhideWhenUsed/>
    <w:rsid w:val="00E93C6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93C6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93C6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59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6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01221012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consultant.ru/document/cons_doc_LAW_34368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3C45A-1DD9-4D78-9870-CDD808E7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15</Pages>
  <Words>3936</Words>
  <Characters>22437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</cp:lastModifiedBy>
  <cp:revision>6</cp:revision>
  <cp:lastPrinted>2021-03-24T07:53:00Z</cp:lastPrinted>
  <dcterms:created xsi:type="dcterms:W3CDTF">2020-12-16T08:09:00Z</dcterms:created>
  <dcterms:modified xsi:type="dcterms:W3CDTF">2021-03-24T07:55:00Z</dcterms:modified>
</cp:coreProperties>
</file>